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33E9AB2C" w:rsidR="00AE41A6" w:rsidRPr="00AB3402" w:rsidRDefault="00E739FC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220E1"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143569" w:rsidRDefault="003F3414" w:rsidP="00C37A71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143569">
              <w:rPr>
                <w:rFonts w:asciiTheme="minorHAnsi" w:hAnsiTheme="minorHAnsi"/>
                <w:b/>
                <w:sz w:val="48"/>
                <w:szCs w:val="48"/>
                <w:lang w:val="en-US"/>
              </w:rPr>
              <w:t>C</w:t>
            </w:r>
            <w:proofErr w:type="spellStart"/>
            <w:r w:rsidR="000924EB" w:rsidRPr="00143569">
              <w:rPr>
                <w:rFonts w:asciiTheme="minorHAnsi" w:hAnsiTheme="minorHAnsi"/>
                <w:b/>
                <w:sz w:val="48"/>
                <w:szCs w:val="48"/>
              </w:rPr>
              <w:t>кладно</w:t>
            </w:r>
            <w:proofErr w:type="spellEnd"/>
            <w:r w:rsidR="000924EB" w:rsidRPr="00143569">
              <w:rPr>
                <w:rFonts w:asciiTheme="minorHAnsi" w:hAnsiTheme="minorHAnsi"/>
                <w:b/>
                <w:sz w:val="48"/>
                <w:szCs w:val="48"/>
              </w:rPr>
              <w:t>-координаційні види</w:t>
            </w:r>
            <w:r w:rsidR="00B86B11" w:rsidRPr="00143569">
              <w:rPr>
                <w:rFonts w:asciiTheme="minorHAnsi" w:hAnsiTheme="minorHAnsi"/>
                <w:b/>
                <w:sz w:val="48"/>
                <w:szCs w:val="48"/>
              </w:rPr>
              <w:t xml:space="preserve"> спорту</w:t>
            </w:r>
          </w:p>
          <w:p w14:paraId="751B70C6" w14:textId="5315EC9D" w:rsidR="007E3190" w:rsidRPr="00682876" w:rsidRDefault="002F39B6" w:rsidP="00C37A7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8"/>
              </w:rPr>
            </w:pPr>
            <w:r w:rsidRPr="00682876">
              <w:rPr>
                <w:rFonts w:ascii="Calibri" w:hAnsi="Calibri"/>
                <w:b/>
                <w:sz w:val="40"/>
                <w:szCs w:val="48"/>
              </w:rPr>
              <w:t>(</w:t>
            </w:r>
            <w:r w:rsidR="00682876" w:rsidRPr="00682876">
              <w:rPr>
                <w:rFonts w:ascii="Calibri" w:hAnsi="Calibri"/>
                <w:b/>
                <w:sz w:val="40"/>
                <w:szCs w:val="48"/>
              </w:rPr>
              <w:t xml:space="preserve">заняття в спеціальних медичних групах </w:t>
            </w:r>
            <w:r w:rsidR="00682876" w:rsidRPr="00682876">
              <w:rPr>
                <w:rFonts w:ascii="Calibri" w:hAnsi="Calibri"/>
                <w:b/>
                <w:sz w:val="40"/>
                <w:szCs w:val="48"/>
              </w:rPr>
              <w:br/>
              <w:t xml:space="preserve">для студентів з інвалідністю та відхиленнями </w:t>
            </w:r>
            <w:r w:rsidR="00682876" w:rsidRPr="00682876">
              <w:rPr>
                <w:rFonts w:ascii="Calibri" w:hAnsi="Calibri"/>
                <w:b/>
                <w:sz w:val="40"/>
                <w:szCs w:val="48"/>
              </w:rPr>
              <w:br/>
              <w:t>у стані здоров’я</w:t>
            </w:r>
            <w:r w:rsidRPr="00682876">
              <w:rPr>
                <w:rFonts w:ascii="Calibri" w:hAnsi="Calibri"/>
                <w:b/>
                <w:sz w:val="40"/>
                <w:szCs w:val="48"/>
              </w:rPr>
              <w:t>)</w:t>
            </w:r>
          </w:p>
          <w:p w14:paraId="46D36ADD" w14:textId="086E01A2"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86B11" w:rsidRPr="008A43E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8A43EA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B86B11" w:rsidRPr="008A43E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8A43EA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B86B11" w:rsidRPr="008A43E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8A43EA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B86B11" w:rsidRPr="008A43E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2372C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2372CA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B86B11" w:rsidRPr="008A43E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2372C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2372CA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B86B11" w:rsidRPr="008A43E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2372C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200885E8" w:rsidR="00B86B11" w:rsidRPr="002372CA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i/>
                <w:sz w:val="22"/>
                <w:szCs w:val="22"/>
              </w:rPr>
              <w:t>очна(денна)</w:t>
            </w:r>
          </w:p>
        </w:tc>
      </w:tr>
      <w:tr w:rsidR="00B86B11" w:rsidRPr="008A43E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2372C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2372CA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B86B11" w:rsidRPr="002372CA">
              <w:rPr>
                <w:rFonts w:asciiTheme="minorHAnsi" w:hAnsiTheme="minorHAnsi"/>
                <w:i/>
                <w:sz w:val="22"/>
                <w:szCs w:val="22"/>
              </w:rPr>
              <w:t>-й курс, осінній / весняний семестр</w:t>
            </w:r>
          </w:p>
        </w:tc>
      </w:tr>
      <w:tr w:rsidR="00B86B11" w:rsidRPr="008A43E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2372C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0FEA0FB" w:rsidR="00B86B11" w:rsidRPr="002372CA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6F09AD" w:rsidRPr="002372C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86B11" w:rsidRPr="002372CA">
              <w:rPr>
                <w:rFonts w:asciiTheme="minorHAnsi" w:hAnsiTheme="minorHAnsi"/>
                <w:i/>
                <w:sz w:val="22"/>
                <w:szCs w:val="22"/>
              </w:rPr>
              <w:t>кредити (</w:t>
            </w:r>
            <w:r w:rsidRPr="002372CA">
              <w:rPr>
                <w:rFonts w:asciiTheme="minorHAnsi" w:hAnsiTheme="minorHAnsi"/>
                <w:i/>
                <w:sz w:val="22"/>
                <w:szCs w:val="22"/>
              </w:rPr>
              <w:t>60</w:t>
            </w:r>
            <w:r w:rsidR="00B86B11" w:rsidRPr="002372CA">
              <w:rPr>
                <w:rFonts w:asciiTheme="minorHAnsi" w:hAnsiTheme="minorHAnsi"/>
                <w:i/>
                <w:sz w:val="22"/>
                <w:szCs w:val="22"/>
              </w:rPr>
              <w:t xml:space="preserve"> год)</w:t>
            </w:r>
            <w:r w:rsidR="002556A8" w:rsidRPr="002372C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866EFC" w:rsidRPr="008A43EA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2372C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2372CA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2372CA">
              <w:rPr>
                <w:rFonts w:asciiTheme="minorHAnsi" w:hAnsiTheme="minorHAnsi"/>
                <w:i/>
                <w:sz w:val="22"/>
              </w:rPr>
              <w:t>Залік, модульна контрольна робота, календарний контроль</w:t>
            </w:r>
          </w:p>
        </w:tc>
      </w:tr>
      <w:tr w:rsidR="00866EFC" w:rsidRPr="008A43E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2372C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2372CA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2372CA">
              <w:rPr>
                <w:rFonts w:asciiTheme="minorHAnsi" w:hAnsiTheme="minorHAnsi"/>
                <w:i/>
                <w:sz w:val="22"/>
                <w:szCs w:val="22"/>
              </w:rPr>
              <w:t>2 години на тиждень</w:t>
            </w:r>
          </w:p>
        </w:tc>
      </w:tr>
      <w:tr w:rsidR="00866EFC" w:rsidRPr="008A43E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2372C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2372CA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866EFC" w:rsidRPr="008A43E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866EFC" w:rsidRPr="002372C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2372CA">
              <w:rPr>
                <w:rFonts w:asciiTheme="minorHAnsi" w:hAnsiTheme="minorHAnsi"/>
                <w:sz w:val="22"/>
                <w:szCs w:val="22"/>
              </w:rPr>
              <w:br/>
            </w:r>
            <w:r w:rsidRPr="002372CA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2372CA">
              <w:rPr>
                <w:rFonts w:asciiTheme="minorHAnsi" w:hAnsiTheme="minorHAnsi"/>
                <w:sz w:val="22"/>
                <w:szCs w:val="22"/>
              </w:rPr>
              <w:t>ерівника</w:t>
            </w:r>
            <w:proofErr w:type="spellEnd"/>
            <w:r w:rsidRPr="002372CA">
              <w:rPr>
                <w:rFonts w:asciiTheme="minorHAnsi" w:hAnsiTheme="minorHAnsi"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2" w:type="dxa"/>
          </w:tcPr>
          <w:p w14:paraId="69012B48" w14:textId="77777777" w:rsidR="00866EFC" w:rsidRPr="002372CA" w:rsidRDefault="0045327A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372CA">
              <w:rPr>
                <w:rFonts w:asciiTheme="minorHAnsi" w:hAnsiTheme="minorHAnsi" w:cs="Arial"/>
                <w:sz w:val="22"/>
                <w:szCs w:val="22"/>
                <w:lang w:val="de-DE"/>
              </w:rPr>
              <w:t>T.me/</w:t>
            </w:r>
            <w:r w:rsidR="00866EFC" w:rsidRPr="002372CA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spellStart"/>
            <w:r w:rsidR="00866EFC" w:rsidRPr="002372CA">
              <w:rPr>
                <w:rFonts w:asciiTheme="minorHAnsi" w:hAnsiTheme="minorHAnsi" w:cs="Arial"/>
                <w:sz w:val="22"/>
                <w:szCs w:val="22"/>
              </w:rPr>
              <w:t>kpi</w:t>
            </w:r>
            <w:proofErr w:type="spellEnd"/>
            <w:r w:rsidRPr="002372CA">
              <w:rPr>
                <w:rFonts w:asciiTheme="minorHAnsi" w:hAnsiTheme="minorHAnsi" w:cs="Arial"/>
                <w:sz w:val="22"/>
                <w:szCs w:val="22"/>
                <w:lang w:val="de-DE"/>
              </w:rPr>
              <w:t>_</w:t>
            </w:r>
            <w:proofErr w:type="spellStart"/>
            <w:r w:rsidRPr="002372CA">
              <w:rPr>
                <w:rFonts w:asciiTheme="minorHAnsi" w:hAnsiTheme="minorHAnsi" w:cs="Arial"/>
                <w:sz w:val="22"/>
                <w:szCs w:val="22"/>
                <w:lang w:val="de-DE"/>
              </w:rPr>
              <w:t>SMG</w:t>
            </w:r>
            <w:proofErr w:type="spellEnd"/>
            <w:r w:rsidR="002F3F5B" w:rsidRPr="002372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087E867" w14:textId="4C43EA05" w:rsidR="006842CF" w:rsidRPr="002372CA" w:rsidRDefault="002372CA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</w:tc>
      </w:tr>
      <w:tr w:rsidR="00866EFC" w:rsidRPr="008A43E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2372C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275981B1" w14:textId="744FFC93" w:rsidR="00C37A71" w:rsidRPr="002372CA" w:rsidRDefault="00C37A71" w:rsidP="00C37A7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sz w:val="22"/>
                <w:szCs w:val="22"/>
              </w:rPr>
            </w:pPr>
            <w:r w:rsidRPr="002372CA">
              <w:rPr>
                <w:rFonts w:asciiTheme="minorHAnsi" w:hAnsiTheme="minorHAnsi" w:cstheme="minorHAnsi"/>
                <w:sz w:val="22"/>
                <w:szCs w:val="22"/>
              </w:rPr>
              <w:t xml:space="preserve">Навчальне відділення </w:t>
            </w:r>
            <w:r w:rsidR="006F09AD" w:rsidRPr="002372CA">
              <w:rPr>
                <w:rStyle w:val="af3"/>
                <w:rFonts w:asciiTheme="minorHAnsi" w:hAnsiTheme="minorHAnsi"/>
              </w:rPr>
              <w:t>спеціальних медичних груп</w:t>
            </w:r>
          </w:p>
          <w:p w14:paraId="5CDD1149" w14:textId="7678D48D" w:rsidR="00866EFC" w:rsidRPr="002372CA" w:rsidRDefault="00E56FFE" w:rsidP="002A4CC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372CA">
              <w:rPr>
                <w:rFonts w:asciiTheme="minorHAnsi" w:hAnsiTheme="minorHAnsi"/>
                <w:sz w:val="22"/>
                <w:szCs w:val="22"/>
              </w:rPr>
              <w:t>https://do.ipo.kpi.ua/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2F9C7478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143569">
        <w:rPr>
          <w:rFonts w:asciiTheme="minorHAnsi" w:hAnsiTheme="minorHAnsi" w:cstheme="minorHAnsi"/>
          <w:lang w:val="uk-UA"/>
        </w:rPr>
        <w:t xml:space="preserve"> є формування у студентів </w:t>
      </w:r>
      <w:r w:rsidR="006453E5">
        <w:rPr>
          <w:rFonts w:asciiTheme="minorHAnsi" w:hAnsiTheme="minorHAnsi" w:cstheme="minorHAnsi"/>
          <w:lang w:val="uk-UA"/>
        </w:rPr>
        <w:t>компетенцій зберігати приумножувати моральні, культурні, наукові цінності і досягнення суспільства на основі розуміння історії та закономірностей розвитку фізичної культури,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</w:t>
      </w:r>
      <w:r w:rsidRPr="00143569">
        <w:rPr>
          <w:rFonts w:asciiTheme="minorHAnsi" w:eastAsia="Times New Roman" w:hAnsiTheme="minorHAnsi" w:cstheme="minorHAnsi"/>
          <w:lang w:val="uk-UA"/>
        </w:rPr>
        <w:t xml:space="preserve"> </w:t>
      </w:r>
      <w:r w:rsidR="006453E5">
        <w:rPr>
          <w:rFonts w:asciiTheme="minorHAnsi" w:hAnsiTheme="minorHAnsi" w:cstheme="minorHAnsi"/>
          <w:color w:val="auto"/>
          <w:lang w:val="uk-UA"/>
        </w:rPr>
        <w:t xml:space="preserve">активного відпочинку та ведення </w:t>
      </w:r>
      <w:r w:rsidRPr="008A43EA">
        <w:rPr>
          <w:rFonts w:asciiTheme="minorHAnsi" w:hAnsiTheme="minorHAnsi" w:cstheme="minorHAnsi"/>
          <w:color w:val="auto"/>
          <w:lang w:val="uk-UA"/>
        </w:rPr>
        <w:t>здорового способу життя</w:t>
      </w:r>
      <w:r w:rsidR="00971788">
        <w:rPr>
          <w:rFonts w:asciiTheme="minorHAnsi" w:hAnsiTheme="minorHAnsi" w:cstheme="minorHAnsi"/>
          <w:color w:val="auto"/>
          <w:lang w:val="uk-UA"/>
        </w:rPr>
        <w:t>.</w:t>
      </w:r>
    </w:p>
    <w:p w14:paraId="02ED974B" w14:textId="202CF131" w:rsidR="00B86B11" w:rsidRPr="008A43EA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B86B11" w:rsidRPr="008A43EA">
        <w:rPr>
          <w:rFonts w:asciiTheme="minorHAnsi" w:hAnsiTheme="minorHAnsi" w:cstheme="minorHAnsi"/>
          <w:lang w:val="uk-UA"/>
        </w:rPr>
        <w:t xml:space="preserve"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="00B86B11" w:rsidRPr="008A43EA">
        <w:rPr>
          <w:rFonts w:asciiTheme="minorHAnsi" w:hAnsiTheme="minorHAnsi" w:cstheme="minorHAnsi"/>
          <w:lang w:val="uk-UA"/>
        </w:rPr>
        <w:t>життєво</w:t>
      </w:r>
      <w:proofErr w:type="spellEnd"/>
      <w:r w:rsidR="00B86B11" w:rsidRPr="008A43EA">
        <w:rPr>
          <w:rFonts w:asciiTheme="minorHAnsi" w:hAnsiTheme="minorHAnsi" w:cstheme="minorHAnsi"/>
          <w:lang w:val="uk-UA"/>
        </w:rPr>
        <w:t xml:space="preserve"> важливих рухових навичок, вмінь для подальшої професійної діяльності.</w:t>
      </w:r>
    </w:p>
    <w:p w14:paraId="1F007D49" w14:textId="2FC6B180" w:rsidR="005802DE" w:rsidRDefault="00B86B11" w:rsidP="005802DE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</w:t>
      </w:r>
      <w:r w:rsidRPr="00143569">
        <w:rPr>
          <w:rFonts w:asciiTheme="minorHAnsi" w:hAnsiTheme="minorHAnsi" w:cstheme="minorHAnsi"/>
          <w:sz w:val="24"/>
          <w:szCs w:val="24"/>
        </w:rPr>
        <w:t xml:space="preserve">дисципліни </w:t>
      </w:r>
      <w:r w:rsidR="00921657" w:rsidRPr="00143569">
        <w:rPr>
          <w:rFonts w:asciiTheme="minorHAnsi" w:hAnsiTheme="minorHAnsi" w:cstheme="minorHAnsi"/>
          <w:sz w:val="24"/>
          <w:szCs w:val="24"/>
        </w:rPr>
        <w:t>студенти зможуть</w:t>
      </w:r>
      <w:r w:rsidR="005802DE">
        <w:rPr>
          <w:rFonts w:asciiTheme="minorHAnsi" w:hAnsiTheme="minorHAnsi" w:cstheme="minorHAnsi"/>
          <w:sz w:val="24"/>
          <w:szCs w:val="24"/>
        </w:rPr>
        <w:t>:</w:t>
      </w:r>
    </w:p>
    <w:p w14:paraId="6F8FB2BA" w14:textId="77777777" w:rsidR="002A4CCF" w:rsidRDefault="002A4CCF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реалізовувати своє право на заняття фізичною культурою, задовольняти свої потреби у фізкультурно-оздоровчих та спортивних заняттях;</w:t>
      </w:r>
    </w:p>
    <w:p w14:paraId="0659B924" w14:textId="55842FC3" w:rsidR="002A4CCF" w:rsidRDefault="005802DE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використовувати </w:t>
      </w:r>
      <w:r w:rsidR="002A4CCF">
        <w:rPr>
          <w:rFonts w:asciiTheme="minorHAnsi" w:hAnsiTheme="minorHAnsi" w:cstheme="minorHAnsi"/>
          <w:sz w:val="24"/>
          <w:szCs w:val="24"/>
        </w:rPr>
        <w:t>різні види та форми рухової активності для фізичного розвитку, активного відпочинку, враховуючи рівень власного фізичного розвитку, підготовленості і здоров’я;</w:t>
      </w:r>
    </w:p>
    <w:p w14:paraId="4B292095" w14:textId="7C32DBB4" w:rsidR="002A4CCF" w:rsidRDefault="002A4CCF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CCF">
        <w:rPr>
          <w:rFonts w:asciiTheme="minorHAnsi" w:hAnsiTheme="minorHAnsi" w:cstheme="minorHAnsi"/>
          <w:sz w:val="24"/>
          <w:szCs w:val="24"/>
        </w:rPr>
        <w:t>здійснювати контроль та самоконтроль за функціональним станом організму;</w:t>
      </w:r>
    </w:p>
    <w:p w14:paraId="462391CF" w14:textId="1BAFFCB9" w:rsidR="002A4CCF" w:rsidRDefault="002A4CCF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CCF">
        <w:rPr>
          <w:rFonts w:asciiTheme="minorHAnsi" w:hAnsiTheme="minorHAnsi" w:cstheme="minorHAnsi"/>
          <w:sz w:val="24"/>
          <w:szCs w:val="24"/>
        </w:rPr>
        <w:lastRenderedPageBreak/>
        <w:t xml:space="preserve">забезпечувати </w:t>
      </w:r>
      <w:r>
        <w:rPr>
          <w:rFonts w:asciiTheme="minorHAnsi" w:hAnsiTheme="minorHAnsi" w:cstheme="minorHAnsi"/>
          <w:sz w:val="24"/>
          <w:szCs w:val="24"/>
        </w:rPr>
        <w:t xml:space="preserve">відновлення, </w:t>
      </w:r>
      <w:r w:rsidRPr="002A4CCF">
        <w:rPr>
          <w:rFonts w:asciiTheme="minorHAnsi" w:hAnsiTheme="minorHAnsi" w:cstheme="minorHAnsi"/>
          <w:sz w:val="24"/>
          <w:szCs w:val="24"/>
        </w:rPr>
        <w:t xml:space="preserve">збереження і зміцнення стану індивідуального здоров`я </w:t>
      </w:r>
      <w:r w:rsidR="00FF5CA6">
        <w:rPr>
          <w:rFonts w:asciiTheme="minorHAnsi" w:hAnsiTheme="minorHAnsi" w:cstheme="minorHAnsi"/>
          <w:sz w:val="24"/>
          <w:szCs w:val="24"/>
        </w:rPr>
        <w:t xml:space="preserve">і </w:t>
      </w:r>
      <w:r w:rsidRPr="002A4CCF">
        <w:rPr>
          <w:rFonts w:asciiTheme="minorHAnsi" w:hAnsiTheme="minorHAnsi" w:cstheme="minorHAnsi"/>
          <w:sz w:val="24"/>
          <w:szCs w:val="24"/>
        </w:rPr>
        <w:t>належного рівня фізичного стану.</w:t>
      </w:r>
    </w:p>
    <w:p w14:paraId="6E8840BA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proofErr w:type="spellStart"/>
      <w:r w:rsidRPr="008A43EA">
        <w:rPr>
          <w:rFonts w:cstheme="minorHAnsi"/>
          <w:color w:val="auto"/>
        </w:rPr>
        <w:t>Пререквізити</w:t>
      </w:r>
      <w:proofErr w:type="spellEnd"/>
      <w:r w:rsidRPr="008A43EA">
        <w:rPr>
          <w:rFonts w:cstheme="minorHAnsi"/>
          <w:color w:val="auto"/>
        </w:rPr>
        <w:t xml:space="preserve"> та </w:t>
      </w:r>
      <w:proofErr w:type="spellStart"/>
      <w:r w:rsidRPr="008A43EA">
        <w:rPr>
          <w:rFonts w:cstheme="minorHAnsi"/>
          <w:color w:val="auto"/>
        </w:rPr>
        <w:t>постреквізити</w:t>
      </w:r>
      <w:proofErr w:type="spellEnd"/>
      <w:r w:rsidRPr="008A43EA"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0B9A001E" w14:textId="77777777" w:rsidR="001034F4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1034F4">
        <w:rPr>
          <w:rFonts w:asciiTheme="minorHAnsi" w:hAnsiTheme="minorHAnsi" w:cstheme="minorHAnsi"/>
          <w:color w:val="000000" w:themeColor="text1"/>
          <w:sz w:val="24"/>
          <w:szCs w:val="24"/>
        </w:rPr>
        <w:t>є складовою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циклу дисциплін загальної підготовки, вона є </w:t>
      </w:r>
      <w:r w:rsidR="00AC1CB1"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</w:t>
      </w:r>
    </w:p>
    <w:p w14:paraId="7C28064B" w14:textId="45ABF070" w:rsidR="00420C22" w:rsidRPr="001034F4" w:rsidRDefault="001034F4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Контент дисципліни орієнтовано на студентів з особливими освітніми потребами: осіб з інвалідністю і відхиленнями у стані здоров’я. Група здоров’я – спеціальна медична.</w:t>
      </w:r>
    </w:p>
    <w:p w14:paraId="26866CA6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143569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143569">
        <w:rPr>
          <w:rFonts w:asciiTheme="minorHAnsi" w:hAnsiTheme="minorHAnsi" w:cstheme="minorHAnsi"/>
          <w:sz w:val="24"/>
          <w:szCs w:val="24"/>
        </w:rPr>
        <w:t>Тематика практичних занять.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14:paraId="06E4E858" w14:textId="77777777" w:rsidTr="001D6E6B">
        <w:tc>
          <w:tcPr>
            <w:tcW w:w="1560" w:type="dxa"/>
            <w:shd w:val="clear" w:color="auto" w:fill="auto"/>
          </w:tcPr>
          <w:p w14:paraId="20E94F4A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1E1D5F1F" w14:textId="793B8010" w:rsidR="002F0C01" w:rsidRPr="008A43EA" w:rsidRDefault="002F0C01" w:rsidP="002F0C0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</w:t>
            </w:r>
            <w:r>
              <w:rPr>
                <w:rFonts w:asciiTheme="minorHAnsi" w:hAnsiTheme="minorHAnsi" w:cstheme="minorHAnsi"/>
                <w:color w:val="auto"/>
                <w:lang w:val="uk-UA"/>
              </w:rPr>
              <w:t xml:space="preserve"> і рівня здоров’я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068712B2" w14:textId="77777777" w:rsidR="00420C22" w:rsidRPr="00D45396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uk-UA"/>
              </w:rPr>
            </w:pPr>
          </w:p>
        </w:tc>
      </w:tr>
      <w:tr w:rsidR="00420C22" w:rsidRPr="008A43EA" w14:paraId="72D7C13B" w14:textId="77777777" w:rsidTr="00D45396">
        <w:trPr>
          <w:trHeight w:val="493"/>
        </w:trPr>
        <w:tc>
          <w:tcPr>
            <w:tcW w:w="1560" w:type="dxa"/>
            <w:shd w:val="clear" w:color="auto" w:fill="auto"/>
          </w:tcPr>
          <w:p w14:paraId="16B23BDB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2C166970" w14:textId="384ECA14" w:rsidR="00420C22" w:rsidRPr="008A43EA" w:rsidRDefault="002F0C01" w:rsidP="002F0C0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Вправи спеціального спрямування.</w:t>
            </w:r>
          </w:p>
        </w:tc>
      </w:tr>
      <w:tr w:rsidR="00CC5E89" w:rsidRPr="008A43EA" w14:paraId="3FEBADB3" w14:textId="77777777" w:rsidTr="001D6E6B">
        <w:tc>
          <w:tcPr>
            <w:tcW w:w="1560" w:type="dxa"/>
            <w:shd w:val="clear" w:color="auto" w:fill="auto"/>
          </w:tcPr>
          <w:p w14:paraId="5A1CE294" w14:textId="7BBA7238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4255E52D" w:rsidR="003F3414" w:rsidRPr="00143569" w:rsidRDefault="002F0C01" w:rsidP="003F3414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Дихальна гімнастика</w:t>
            </w:r>
            <w:r w:rsidR="003F3414" w:rsidRPr="00143569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5B8607F2" w14:textId="777777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66B6419E" w14:textId="77777777" w:rsidTr="001D6E6B">
        <w:tc>
          <w:tcPr>
            <w:tcW w:w="1560" w:type="dxa"/>
            <w:shd w:val="clear" w:color="auto" w:fill="auto"/>
          </w:tcPr>
          <w:p w14:paraId="4F737D40" w14:textId="157673F6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2E5DFCC1" w14:textId="39D04B21" w:rsidR="00CC5E89" w:rsidRPr="00143569" w:rsidRDefault="002F0C01" w:rsidP="00D4539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Гімнастика.</w:t>
            </w:r>
          </w:p>
        </w:tc>
      </w:tr>
      <w:tr w:rsidR="00CC5E89" w:rsidRPr="008A43EA" w14:paraId="49B1DC55" w14:textId="77777777" w:rsidTr="001D6E6B">
        <w:tc>
          <w:tcPr>
            <w:tcW w:w="1560" w:type="dxa"/>
            <w:shd w:val="clear" w:color="auto" w:fill="auto"/>
          </w:tcPr>
          <w:p w14:paraId="79002B81" w14:textId="787205C0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75916243" w14:textId="77777777" w:rsidTr="001D6E6B">
        <w:tc>
          <w:tcPr>
            <w:tcW w:w="1560" w:type="dxa"/>
            <w:shd w:val="clear" w:color="auto" w:fill="auto"/>
          </w:tcPr>
          <w:p w14:paraId="475E7455" w14:textId="63B1E96C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747F9394" w:rsidR="00CC5E89" w:rsidRPr="008A43EA" w:rsidRDefault="00FB6CBF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Оздоровчий біг і ходьба.</w:t>
            </w:r>
          </w:p>
          <w:p w14:paraId="10039C57" w14:textId="77777777"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284E0E6E" w14:textId="77777777" w:rsidTr="00D45396">
        <w:trPr>
          <w:trHeight w:val="80"/>
        </w:trPr>
        <w:tc>
          <w:tcPr>
            <w:tcW w:w="1560" w:type="dxa"/>
            <w:shd w:val="clear" w:color="auto" w:fill="auto"/>
          </w:tcPr>
          <w:p w14:paraId="65738811" w14:textId="62E21E46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76F274F2" w:rsidR="00CC5E89" w:rsidRPr="008A43EA" w:rsidRDefault="00FB6CBF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Спортивні і рухливі ігри.</w:t>
            </w:r>
          </w:p>
        </w:tc>
      </w:tr>
      <w:tr w:rsidR="00420C22" w:rsidRPr="008A43EA" w14:paraId="6690E49C" w14:textId="77777777" w:rsidTr="001D6E6B">
        <w:tc>
          <w:tcPr>
            <w:tcW w:w="1560" w:type="dxa"/>
            <w:shd w:val="clear" w:color="auto" w:fill="auto"/>
          </w:tcPr>
          <w:p w14:paraId="558C6727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065E312B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9181996" w14:textId="77777777" w:rsidTr="001D6E6B">
        <w:tc>
          <w:tcPr>
            <w:tcW w:w="1560" w:type="dxa"/>
            <w:shd w:val="clear" w:color="auto" w:fill="auto"/>
          </w:tcPr>
          <w:p w14:paraId="5F9F1208" w14:textId="55F3CDFE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2EC08228" w:rsidR="00420C22" w:rsidRPr="008A43EA" w:rsidRDefault="00FB6CBF" w:rsidP="001D6E6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lang w:val="uk-UA"/>
              </w:rPr>
              <w:t>Професійно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>-прикладна фізична підготовка.</w:t>
            </w:r>
          </w:p>
        </w:tc>
      </w:tr>
    </w:tbl>
    <w:p w14:paraId="2C9A95B1" w14:textId="77777777"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143569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143569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656467AE" w14:textId="77777777" w:rsidR="006F1477" w:rsidRDefault="006F1477" w:rsidP="006F1477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14:paraId="6EB69E9E" w14:textId="337F005E" w:rsidR="00ED3A56" w:rsidRPr="009D7740" w:rsidRDefault="00ED3A56" w:rsidP="00ED3A56">
      <w:pPr>
        <w:pStyle w:val="a0"/>
        <w:numPr>
          <w:ilvl w:val="0"/>
          <w:numId w:val="25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Присяжнюк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С.І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. Фізичне виховання: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Навч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. посібник. – К.: Центр учбової літератури, 2008, 504 с.</w:t>
      </w:r>
    </w:p>
    <w:p w14:paraId="066CE353" w14:textId="2A3DF1B6" w:rsidR="00ED3A56" w:rsidRPr="009D7740" w:rsidRDefault="00ED3A56" w:rsidP="00ED3A56">
      <w:pPr>
        <w:pStyle w:val="a0"/>
        <w:numPr>
          <w:ilvl w:val="0"/>
          <w:numId w:val="25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Присяжнюк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С.І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., Краснов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В.П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., Третьяков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М.О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Фізичне виховання.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Навч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. посібник. – К.: Центр учбової літератури, 2007, 192 с.</w:t>
      </w:r>
    </w:p>
    <w:p w14:paraId="3C793B16" w14:textId="77777777" w:rsidR="00FC2210" w:rsidRPr="008A43EA" w:rsidRDefault="00FC2210" w:rsidP="00FC2210">
      <w:pPr>
        <w:spacing w:line="240" w:lineRule="auto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</w:p>
    <w:p w14:paraId="11DCA073" w14:textId="77777777" w:rsidR="00FC2210" w:rsidRPr="008A43EA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8A43EA">
        <w:rPr>
          <w:rFonts w:ascii="Calibri" w:hAnsi="Calibri" w:cs="Calibri"/>
          <w:b/>
          <w:sz w:val="24"/>
          <w:szCs w:val="24"/>
        </w:rPr>
        <w:t>Додаткова література:</w:t>
      </w:r>
    </w:p>
    <w:p w14:paraId="0E3BCCB9" w14:textId="0EFE0C6A" w:rsidR="009D7740" w:rsidRPr="009D7740" w:rsidRDefault="009D7740" w:rsidP="009D7740">
      <w:pPr>
        <w:ind w:firstLine="284"/>
        <w:jc w:val="both"/>
        <w:rPr>
          <w:rFonts w:ascii="Calibri" w:hAnsi="Calibri" w:cs="Calibri"/>
          <w:b/>
          <w:i/>
          <w:sz w:val="24"/>
          <w:szCs w:val="24"/>
        </w:rPr>
      </w:pPr>
      <w:r w:rsidRPr="002372CA">
        <w:rPr>
          <w:rFonts w:ascii="Calibri" w:hAnsi="Calibri" w:cs="Calibri"/>
          <w:b/>
          <w:i/>
          <w:sz w:val="24"/>
          <w:szCs w:val="24"/>
        </w:rPr>
        <w:t xml:space="preserve">Методичні посібники та рекомендації </w:t>
      </w:r>
    </w:p>
    <w:p w14:paraId="7E5F3F66" w14:textId="77777777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sz w:val="24"/>
          <w:szCs w:val="24"/>
        </w:rPr>
        <w:t xml:space="preserve">1.    </w:t>
      </w:r>
      <w:hyperlink r:id="rId13" w:history="1">
        <w:r w:rsidRPr="009D7740">
          <w:rPr>
            <w:rStyle w:val="a5"/>
            <w:rFonts w:ascii="Calibri" w:hAnsi="Calibri" w:cs="Calibri"/>
            <w:sz w:val="24"/>
            <w:szCs w:val="24"/>
          </w:rPr>
          <w:t>https://ela.kpi.ua/handle/123456789/27637</w:t>
        </w:r>
      </w:hyperlink>
      <w:r w:rsidRPr="009D7740">
        <w:rPr>
          <w:rFonts w:ascii="Calibri" w:hAnsi="Calibri" w:cs="Calibri"/>
          <w:sz w:val="24"/>
          <w:szCs w:val="24"/>
        </w:rPr>
        <w:t xml:space="preserve"> </w:t>
      </w:r>
    </w:p>
    <w:p w14:paraId="27102F8E" w14:textId="7A87A7E8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372CA">
        <w:rPr>
          <w:rFonts w:ascii="Calibri" w:hAnsi="Calibri" w:cs="Calibri"/>
          <w:b/>
          <w:bCs/>
          <w:sz w:val="24"/>
          <w:szCs w:val="24"/>
        </w:rPr>
        <w:t xml:space="preserve">Фізичне виховання. Методичні рекомендації до самостійних занять для студентів спеціальних медичних груп із вегетативними </w:t>
      </w:r>
      <w:proofErr w:type="spellStart"/>
      <w:r w:rsidRPr="002372CA">
        <w:rPr>
          <w:rFonts w:ascii="Calibri" w:hAnsi="Calibri" w:cs="Calibri"/>
          <w:b/>
          <w:bCs/>
          <w:sz w:val="24"/>
          <w:szCs w:val="24"/>
        </w:rPr>
        <w:t>дисфункціями</w:t>
      </w:r>
      <w:proofErr w:type="spellEnd"/>
      <w:r w:rsidRPr="009D774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D7740">
        <w:rPr>
          <w:rFonts w:ascii="Calibri" w:hAnsi="Calibri" w:cs="Calibri"/>
          <w:sz w:val="24"/>
          <w:szCs w:val="24"/>
        </w:rPr>
        <w:t xml:space="preserve">уклад.: І. Ю. </w:t>
      </w:r>
      <w:proofErr w:type="spellStart"/>
      <w:r w:rsidRPr="009D7740">
        <w:rPr>
          <w:rFonts w:ascii="Calibri" w:hAnsi="Calibri" w:cs="Calibri"/>
          <w:sz w:val="24"/>
          <w:szCs w:val="24"/>
        </w:rPr>
        <w:t>Карпюк</w:t>
      </w:r>
      <w:proofErr w:type="spellEnd"/>
      <w:r w:rsidRPr="009D7740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9D7740">
        <w:rPr>
          <w:rFonts w:ascii="Calibri" w:hAnsi="Calibri" w:cs="Calibri"/>
          <w:sz w:val="24"/>
          <w:szCs w:val="24"/>
        </w:rPr>
        <w:t>Обезюк</w:t>
      </w:r>
      <w:proofErr w:type="spellEnd"/>
      <w:r w:rsidRPr="009D7740">
        <w:rPr>
          <w:rFonts w:ascii="Calibri" w:hAnsi="Calibri" w:cs="Calibri"/>
          <w:sz w:val="24"/>
          <w:szCs w:val="24"/>
        </w:rPr>
        <w:t>.</w:t>
      </w:r>
    </w:p>
    <w:p w14:paraId="358F19C1" w14:textId="31A8673B" w:rsidR="009D7740" w:rsidRPr="009D7740" w:rsidRDefault="007C233B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9D7740" w:rsidRPr="009D7740"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r w:rsidR="009D7740" w:rsidRPr="009D7740">
          <w:rPr>
            <w:rStyle w:val="a5"/>
            <w:rFonts w:ascii="Calibri" w:hAnsi="Calibri" w:cs="Calibri"/>
            <w:sz w:val="24"/>
            <w:szCs w:val="24"/>
          </w:rPr>
          <w:t>https://ela.kpi.ua/handle/123456789/27644</w:t>
        </w:r>
      </w:hyperlink>
      <w:r w:rsidR="009D7740" w:rsidRPr="009D7740">
        <w:rPr>
          <w:rFonts w:ascii="Calibri" w:hAnsi="Calibri" w:cs="Calibri"/>
          <w:sz w:val="24"/>
          <w:szCs w:val="24"/>
        </w:rPr>
        <w:t xml:space="preserve"> </w:t>
      </w:r>
    </w:p>
    <w:p w14:paraId="4DDBDBB3" w14:textId="04BB0CAE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2372CA">
        <w:rPr>
          <w:rFonts w:ascii="Calibri" w:hAnsi="Calibri" w:cs="Calibri"/>
          <w:b/>
          <w:bCs/>
          <w:sz w:val="24"/>
          <w:szCs w:val="24"/>
        </w:rPr>
        <w:t>Фізичне виховання. Методичні рекомендації до самостійних занять для студентів спеціальних медичних груп із захворюваннями серцево-судинної системи</w:t>
      </w:r>
      <w:r w:rsidRPr="009D774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D7740">
        <w:rPr>
          <w:rFonts w:ascii="Calibri" w:hAnsi="Calibri" w:cs="Calibri"/>
          <w:sz w:val="24"/>
          <w:szCs w:val="24"/>
        </w:rPr>
        <w:t xml:space="preserve">уклад.: І. Ю. </w:t>
      </w:r>
      <w:proofErr w:type="spellStart"/>
      <w:r w:rsidRPr="009D7740">
        <w:rPr>
          <w:rFonts w:ascii="Calibri" w:hAnsi="Calibri" w:cs="Calibri"/>
          <w:sz w:val="24"/>
          <w:szCs w:val="24"/>
        </w:rPr>
        <w:t>Карпюк</w:t>
      </w:r>
      <w:proofErr w:type="spellEnd"/>
      <w:r w:rsidRPr="009D7740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9D7740">
        <w:rPr>
          <w:rFonts w:ascii="Calibri" w:hAnsi="Calibri" w:cs="Calibri"/>
          <w:sz w:val="24"/>
          <w:szCs w:val="24"/>
        </w:rPr>
        <w:t>Обезюк</w:t>
      </w:r>
      <w:proofErr w:type="spellEnd"/>
      <w:r w:rsidRPr="009D7740">
        <w:rPr>
          <w:rFonts w:ascii="Calibri" w:hAnsi="Calibri" w:cs="Calibri"/>
          <w:sz w:val="24"/>
          <w:szCs w:val="24"/>
        </w:rPr>
        <w:t>.</w:t>
      </w:r>
    </w:p>
    <w:p w14:paraId="36E5BD5C" w14:textId="77777777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sz w:val="24"/>
          <w:szCs w:val="24"/>
        </w:rPr>
        <w:t xml:space="preserve">3.     </w:t>
      </w:r>
      <w:hyperlink r:id="rId15" w:history="1">
        <w:r w:rsidRPr="009D7740">
          <w:rPr>
            <w:rStyle w:val="a5"/>
            <w:rFonts w:ascii="Calibri" w:hAnsi="Calibri" w:cs="Calibri"/>
            <w:sz w:val="24"/>
            <w:szCs w:val="24"/>
          </w:rPr>
          <w:t>https://ela.kpi.ua/handle/123456789/27637</w:t>
        </w:r>
      </w:hyperlink>
      <w:r w:rsidRPr="009D7740">
        <w:rPr>
          <w:rFonts w:ascii="Calibri" w:hAnsi="Calibri" w:cs="Calibri"/>
          <w:sz w:val="24"/>
          <w:szCs w:val="24"/>
        </w:rPr>
        <w:t xml:space="preserve"> </w:t>
      </w:r>
    </w:p>
    <w:p w14:paraId="269E4465" w14:textId="71FA746D" w:rsid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sz w:val="24"/>
          <w:szCs w:val="24"/>
        </w:rPr>
        <w:t xml:space="preserve"> </w:t>
      </w:r>
      <w:r w:rsidRPr="009D7740">
        <w:rPr>
          <w:rFonts w:ascii="Calibri" w:hAnsi="Calibri" w:cs="Calibri"/>
          <w:b/>
          <w:sz w:val="24"/>
          <w:szCs w:val="24"/>
        </w:rPr>
        <w:t>Фізичне виховання. Методичні рекомендації до самостійних занять для студентів спеціальних медичних груп із ожирінням та надлишковою вагою</w:t>
      </w:r>
      <w:r w:rsidRPr="009D7740">
        <w:rPr>
          <w:rFonts w:ascii="Calibri" w:hAnsi="Calibri" w:cs="Calibri"/>
          <w:sz w:val="24"/>
          <w:szCs w:val="24"/>
        </w:rPr>
        <w:t xml:space="preserve">; уклад.: І. Ю. </w:t>
      </w:r>
      <w:proofErr w:type="spellStart"/>
      <w:r w:rsidRPr="009D7740">
        <w:rPr>
          <w:rFonts w:ascii="Calibri" w:hAnsi="Calibri" w:cs="Calibri"/>
          <w:sz w:val="24"/>
          <w:szCs w:val="24"/>
        </w:rPr>
        <w:t>Карпюк</w:t>
      </w:r>
      <w:proofErr w:type="spellEnd"/>
      <w:r w:rsidRPr="009D7740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9D7740">
        <w:rPr>
          <w:rFonts w:ascii="Calibri" w:hAnsi="Calibri" w:cs="Calibri"/>
          <w:sz w:val="24"/>
          <w:szCs w:val="24"/>
        </w:rPr>
        <w:t>Обезюк</w:t>
      </w:r>
      <w:proofErr w:type="spellEnd"/>
      <w:r w:rsidRPr="009D7740">
        <w:rPr>
          <w:rFonts w:ascii="Calibri" w:hAnsi="Calibri" w:cs="Calibri"/>
          <w:sz w:val="24"/>
          <w:szCs w:val="24"/>
        </w:rPr>
        <w:t>.</w:t>
      </w:r>
    </w:p>
    <w:p w14:paraId="1AB6F741" w14:textId="77777777" w:rsidR="00213C63" w:rsidRPr="00213C63" w:rsidRDefault="00CC4204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CC4204">
        <w:rPr>
          <w:rFonts w:ascii="Calibri" w:hAnsi="Calibri" w:cs="Calibri"/>
          <w:sz w:val="24"/>
          <w:szCs w:val="24"/>
        </w:rPr>
        <w:t xml:space="preserve">4.         </w:t>
      </w:r>
      <w:r w:rsidR="00213C63">
        <w:rPr>
          <w:rFonts w:ascii="Calibri" w:hAnsi="Calibri" w:cs="Calibri"/>
          <w:sz w:val="24"/>
          <w:szCs w:val="24"/>
        </w:rPr>
        <w:fldChar w:fldCharType="begin"/>
      </w:r>
      <w:r w:rsidR="00213C63">
        <w:rPr>
          <w:rFonts w:ascii="Calibri" w:hAnsi="Calibri" w:cs="Calibri"/>
          <w:sz w:val="24"/>
          <w:szCs w:val="24"/>
        </w:rPr>
        <w:instrText xml:space="preserve"> HYPERLINK "</w:instrText>
      </w:r>
      <w:r w:rsidR="00213C63" w:rsidRPr="00213C63">
        <w:rPr>
          <w:rFonts w:ascii="Calibri" w:hAnsi="Calibri" w:cs="Calibri"/>
          <w:sz w:val="24"/>
          <w:szCs w:val="24"/>
        </w:rPr>
        <w:instrText xml:space="preserve">https://ela.kpi.ua/handle/123456789/27464 </w:instrText>
      </w:r>
    </w:p>
    <w:p w14:paraId="78382F28" w14:textId="77777777" w:rsidR="00213C63" w:rsidRPr="00B56AA9" w:rsidRDefault="00213C63" w:rsidP="00CC4204">
      <w:pPr>
        <w:ind w:firstLine="284"/>
        <w:jc w:val="both"/>
        <w:rPr>
          <w:rStyle w:val="a5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instrText xml:space="preserve">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Pr="00B56AA9">
        <w:rPr>
          <w:rStyle w:val="a5"/>
          <w:rFonts w:ascii="Calibri" w:hAnsi="Calibri" w:cs="Calibri"/>
          <w:sz w:val="24"/>
          <w:szCs w:val="24"/>
        </w:rPr>
        <w:t xml:space="preserve">https://ela.kpi.ua/handle/123456789/27464 </w:t>
      </w:r>
    </w:p>
    <w:p w14:paraId="6A46FC71" w14:textId="1E761ABA" w:rsidR="00CC4204" w:rsidRPr="00CC4204" w:rsidRDefault="00213C63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fldChar w:fldCharType="end"/>
      </w:r>
      <w:r w:rsidR="00CC4204" w:rsidRPr="00CC4204">
        <w:rPr>
          <w:rFonts w:ascii="Calibri" w:hAnsi="Calibri" w:cs="Calibri"/>
          <w:sz w:val="24"/>
          <w:szCs w:val="24"/>
        </w:rPr>
        <w:t xml:space="preserve"> </w:t>
      </w:r>
      <w:r w:rsidR="00CC4204" w:rsidRPr="00CC4204">
        <w:rPr>
          <w:rFonts w:ascii="Calibri" w:hAnsi="Calibri" w:cs="Calibri"/>
          <w:b/>
          <w:sz w:val="24"/>
          <w:szCs w:val="24"/>
        </w:rPr>
        <w:t>Фізичне виховання. Ранкова гігієнічна гімнастика. Методичні рекомендації до самостійної роботи студентів</w:t>
      </w:r>
      <w:r w:rsidR="00CC4204" w:rsidRPr="00CC4204">
        <w:rPr>
          <w:rFonts w:ascii="Calibri" w:hAnsi="Calibri" w:cs="Calibri"/>
          <w:sz w:val="24"/>
          <w:szCs w:val="24"/>
        </w:rPr>
        <w:t xml:space="preserve"> [Електронний ресурс] /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НТУУ</w:t>
      </w:r>
      <w:proofErr w:type="spellEnd"/>
      <w:r w:rsidR="00CC4204" w:rsidRPr="00CC4204">
        <w:rPr>
          <w:rFonts w:ascii="Calibri" w:hAnsi="Calibri" w:cs="Calibri"/>
          <w:sz w:val="24"/>
          <w:szCs w:val="24"/>
        </w:rPr>
        <w:t xml:space="preserve"> «КПІ» ; уклад.: І. Ю.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Карпюк</w:t>
      </w:r>
      <w:proofErr w:type="spellEnd"/>
      <w:r w:rsidR="00CC4204" w:rsidRPr="00CC4204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Обезюк</w:t>
      </w:r>
      <w:proofErr w:type="spellEnd"/>
      <w:r w:rsidR="00CC4204" w:rsidRPr="00CC4204">
        <w:rPr>
          <w:rFonts w:ascii="Calibri" w:hAnsi="Calibri" w:cs="Calibri"/>
          <w:sz w:val="24"/>
          <w:szCs w:val="24"/>
        </w:rPr>
        <w:t xml:space="preserve">, О. С.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Кураченко</w:t>
      </w:r>
      <w:proofErr w:type="spellEnd"/>
    </w:p>
    <w:p w14:paraId="4360A7FC" w14:textId="77777777" w:rsidR="00CC4204" w:rsidRPr="00CC4204" w:rsidRDefault="00CC4204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CC4204">
        <w:rPr>
          <w:rFonts w:ascii="Calibri" w:hAnsi="Calibri" w:cs="Calibri"/>
          <w:sz w:val="24"/>
          <w:szCs w:val="24"/>
        </w:rPr>
        <w:t xml:space="preserve">5.     </w:t>
      </w:r>
      <w:hyperlink r:id="rId16" w:history="1">
        <w:r w:rsidRPr="00CC4204">
          <w:rPr>
            <w:rStyle w:val="a5"/>
            <w:rFonts w:ascii="Calibri" w:hAnsi="Calibri" w:cs="Calibri"/>
            <w:sz w:val="24"/>
            <w:szCs w:val="24"/>
          </w:rPr>
          <w:t>https://ela.kpi.ua/handle/123456789/27462</w:t>
        </w:r>
      </w:hyperlink>
      <w:r w:rsidRPr="00CC4204">
        <w:rPr>
          <w:rFonts w:ascii="Calibri" w:hAnsi="Calibri" w:cs="Calibri"/>
          <w:sz w:val="24"/>
          <w:szCs w:val="24"/>
        </w:rPr>
        <w:t xml:space="preserve"> </w:t>
      </w:r>
    </w:p>
    <w:p w14:paraId="6E194A1B" w14:textId="1D5093D7" w:rsidR="00CC4204" w:rsidRPr="00CC4204" w:rsidRDefault="00CC4204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CC4204">
        <w:rPr>
          <w:rFonts w:ascii="Calibri" w:hAnsi="Calibri" w:cs="Calibri"/>
          <w:b/>
          <w:sz w:val="24"/>
          <w:szCs w:val="24"/>
        </w:rPr>
        <w:t xml:space="preserve"> Методичні рекомендації щодо виконання вправ з обтяженими м'ячами та у парах</w:t>
      </w:r>
      <w:r w:rsidRPr="00CC4204">
        <w:rPr>
          <w:rFonts w:ascii="Calibri" w:hAnsi="Calibri" w:cs="Calibri"/>
          <w:sz w:val="24"/>
          <w:szCs w:val="24"/>
        </w:rPr>
        <w:t xml:space="preserve"> [Електронний ресурс] / </w:t>
      </w:r>
      <w:proofErr w:type="spellStart"/>
      <w:r w:rsidRPr="00CC4204">
        <w:rPr>
          <w:rFonts w:ascii="Calibri" w:hAnsi="Calibri" w:cs="Calibri"/>
          <w:sz w:val="24"/>
          <w:szCs w:val="24"/>
        </w:rPr>
        <w:t>НТУУ</w:t>
      </w:r>
      <w:proofErr w:type="spellEnd"/>
      <w:r w:rsidRPr="00CC4204">
        <w:rPr>
          <w:rFonts w:ascii="Calibri" w:hAnsi="Calibri" w:cs="Calibri"/>
          <w:sz w:val="24"/>
          <w:szCs w:val="24"/>
        </w:rPr>
        <w:t xml:space="preserve"> «КПІ» ; уклад.: І. Ю. </w:t>
      </w:r>
      <w:proofErr w:type="spellStart"/>
      <w:r w:rsidRPr="00CC4204">
        <w:rPr>
          <w:rFonts w:ascii="Calibri" w:hAnsi="Calibri" w:cs="Calibri"/>
          <w:sz w:val="24"/>
          <w:szCs w:val="24"/>
        </w:rPr>
        <w:t>Карпюк</w:t>
      </w:r>
      <w:proofErr w:type="spellEnd"/>
      <w:r w:rsidRPr="00CC4204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CC4204">
        <w:rPr>
          <w:rFonts w:ascii="Calibri" w:hAnsi="Calibri" w:cs="Calibri"/>
          <w:sz w:val="24"/>
          <w:szCs w:val="24"/>
        </w:rPr>
        <w:t>Обезюк</w:t>
      </w:r>
      <w:proofErr w:type="spellEnd"/>
      <w:r w:rsidRPr="00CC4204">
        <w:rPr>
          <w:rFonts w:ascii="Calibri" w:hAnsi="Calibri" w:cs="Calibri"/>
          <w:sz w:val="24"/>
          <w:szCs w:val="24"/>
        </w:rPr>
        <w:t xml:space="preserve">, О. С. </w:t>
      </w:r>
      <w:proofErr w:type="spellStart"/>
      <w:r w:rsidRPr="00CC4204">
        <w:rPr>
          <w:rFonts w:ascii="Calibri" w:hAnsi="Calibri" w:cs="Calibri"/>
          <w:sz w:val="24"/>
          <w:szCs w:val="24"/>
        </w:rPr>
        <w:t>Кураченко</w:t>
      </w:r>
      <w:proofErr w:type="spellEnd"/>
      <w:r w:rsidRPr="00CC4204">
        <w:rPr>
          <w:rFonts w:ascii="Calibri" w:hAnsi="Calibri" w:cs="Calibri"/>
          <w:sz w:val="24"/>
          <w:szCs w:val="24"/>
        </w:rPr>
        <w:t>.</w:t>
      </w:r>
    </w:p>
    <w:p w14:paraId="46729CE1" w14:textId="6E85A415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BD97AF0" w14:textId="77777777" w:rsidR="00420C22" w:rsidRPr="008A43EA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Навчальний контент</w:t>
      </w:r>
    </w:p>
    <w:p w14:paraId="714E3934" w14:textId="2BF78633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Методика опанування навчальної дисципліни (освітнього компонента)</w:t>
      </w:r>
    </w:p>
    <w:p w14:paraId="02D80459" w14:textId="376E837C" w:rsidR="00B972BF" w:rsidRDefault="00B972BF" w:rsidP="00D45396">
      <w:pPr>
        <w:pStyle w:val="docdata"/>
        <w:spacing w:before="120" w:beforeAutospacing="0" w:after="120" w:afterAutospacing="0"/>
        <w:ind w:firstLine="709"/>
        <w:jc w:val="both"/>
      </w:pPr>
      <w:r>
        <w:rPr>
          <w:rFonts w:ascii="Calibri" w:hAnsi="Calibri" w:cs="Calibri"/>
          <w:b/>
          <w:bCs/>
          <w:color w:val="000000"/>
        </w:rPr>
        <w:t>Практичне заняття № 1.</w:t>
      </w:r>
      <w:r>
        <w:rPr>
          <w:rFonts w:ascii="Calibri" w:hAnsi="Calibri" w:cs="Calibri"/>
          <w:color w:val="000000"/>
        </w:rPr>
        <w:t> </w:t>
      </w:r>
      <w:r w:rsidR="00E65AF1" w:rsidRPr="00E65AF1">
        <w:rPr>
          <w:rFonts w:ascii="Calibri" w:hAnsi="Calibri" w:cs="Calibri"/>
          <w:color w:val="000000"/>
        </w:rPr>
        <w:t xml:space="preserve"> Комплексне. Правила безпеки на заняттях з Фізичного виховання у залі </w:t>
      </w:r>
      <w:proofErr w:type="spellStart"/>
      <w:r w:rsidR="00E65AF1" w:rsidRPr="00E65AF1">
        <w:rPr>
          <w:rFonts w:ascii="Calibri" w:hAnsi="Calibri" w:cs="Calibri"/>
          <w:color w:val="000000"/>
        </w:rPr>
        <w:t>ЛФК</w:t>
      </w:r>
      <w:proofErr w:type="spellEnd"/>
      <w:r w:rsidR="00E65AF1" w:rsidRPr="00E65AF1">
        <w:rPr>
          <w:rFonts w:ascii="Calibri" w:hAnsi="Calibri" w:cs="Calibri"/>
          <w:color w:val="000000"/>
        </w:rPr>
        <w:t>. Методика визначення рівня власного фізичного розвитку. Загальнорозвиваючі вправи.</w:t>
      </w:r>
    </w:p>
    <w:p w14:paraId="598274E6" w14:textId="2BBF2FCA" w:rsidR="00E65AF1" w:rsidRPr="00E65AF1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Практичне заняття № 2.</w:t>
      </w:r>
      <w:r>
        <w:rPr>
          <w:rFonts w:ascii="Calibri" w:hAnsi="Calibri" w:cs="Calibri"/>
          <w:color w:val="000000"/>
        </w:rPr>
        <w:t> </w:t>
      </w:r>
      <w:r w:rsidR="00E65AF1">
        <w:rPr>
          <w:rFonts w:ascii="Calibri" w:hAnsi="Calibri" w:cs="Calibri"/>
          <w:color w:val="000000"/>
        </w:rPr>
        <w:t xml:space="preserve"> </w:t>
      </w:r>
      <w:r w:rsidR="00E65AF1" w:rsidRPr="00E65AF1">
        <w:rPr>
          <w:rFonts w:ascii="Calibri" w:hAnsi="Calibri" w:cs="Calibri"/>
          <w:color w:val="000000"/>
        </w:rPr>
        <w:t>Комплексне. Методика визначення рівня власної фізичної підготовленості. Гімнастика: вправи для всіх груп м'язів.</w:t>
      </w:r>
    </w:p>
    <w:p w14:paraId="176DD50E" w14:textId="1BB3F99B" w:rsidR="00E65AF1" w:rsidRPr="00E65AF1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Практичне заняття № 3.</w:t>
      </w:r>
      <w:r>
        <w:rPr>
          <w:rFonts w:ascii="Calibri" w:hAnsi="Calibri" w:cs="Calibri"/>
          <w:color w:val="000000"/>
        </w:rPr>
        <w:t> </w:t>
      </w:r>
      <w:r w:rsidR="00E65AF1" w:rsidRPr="00E65AF1">
        <w:rPr>
          <w:rFonts w:ascii="Calibri" w:hAnsi="Calibri" w:cs="Calibri"/>
          <w:color w:val="000000"/>
        </w:rPr>
        <w:t xml:space="preserve"> Комплексне. Теоретичні відомості. Лікарський контроль і самоконтроль. Гімнастика: стройові і загально розвиваючі вправи.</w:t>
      </w:r>
    </w:p>
    <w:p w14:paraId="6B932791" w14:textId="13DC615C" w:rsidR="00E65AF1" w:rsidRPr="00E65AF1" w:rsidRDefault="00E65AF1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 w:rsidRPr="00E65AF1">
        <w:rPr>
          <w:rFonts w:ascii="Calibri" w:hAnsi="Calibri" w:cs="Calibri"/>
          <w:b/>
          <w:color w:val="000000"/>
        </w:rPr>
        <w:t xml:space="preserve">Практичне заняття </w:t>
      </w:r>
      <w:r>
        <w:rPr>
          <w:rFonts w:ascii="Calibri" w:hAnsi="Calibri" w:cs="Calibri"/>
          <w:b/>
          <w:color w:val="000000"/>
        </w:rPr>
        <w:t>№4</w:t>
      </w:r>
      <w:r w:rsidRPr="00E65AF1">
        <w:rPr>
          <w:rFonts w:ascii="Calibri" w:hAnsi="Calibri" w:cs="Calibri"/>
          <w:b/>
          <w:color w:val="000000"/>
        </w:rPr>
        <w:t>.</w:t>
      </w:r>
      <w:r w:rsidRPr="00E65AF1">
        <w:rPr>
          <w:rFonts w:ascii="Calibri" w:hAnsi="Calibri" w:cs="Calibri"/>
          <w:color w:val="000000"/>
        </w:rPr>
        <w:t xml:space="preserve"> Комплексне. Дихальна гімнастика: навчання раціональному диханню. Оздоровча ходьба і біг: техніка пересування підтюпцем.</w:t>
      </w:r>
    </w:p>
    <w:p w14:paraId="0761C956" w14:textId="41959890" w:rsidR="00E65AF1" w:rsidRPr="00E65AF1" w:rsidRDefault="00E65AF1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 w:rsidRPr="00E65AF1">
        <w:rPr>
          <w:rFonts w:ascii="Calibri" w:hAnsi="Calibri" w:cs="Calibri"/>
          <w:b/>
          <w:color w:val="000000"/>
        </w:rPr>
        <w:t xml:space="preserve">Практичне заняття </w:t>
      </w:r>
      <w:r>
        <w:rPr>
          <w:rFonts w:ascii="Calibri" w:hAnsi="Calibri" w:cs="Calibri"/>
          <w:b/>
          <w:color w:val="000000"/>
        </w:rPr>
        <w:t>№5</w:t>
      </w:r>
      <w:r w:rsidRPr="00E65AF1">
        <w:rPr>
          <w:rFonts w:ascii="Calibri" w:hAnsi="Calibri" w:cs="Calibri"/>
          <w:color w:val="000000"/>
        </w:rPr>
        <w:t>. Комплексне. Фізичні вправи спеціального спрямування. Методика "</w:t>
      </w:r>
      <w:proofErr w:type="spellStart"/>
      <w:r w:rsidRPr="00E65AF1">
        <w:rPr>
          <w:rFonts w:ascii="Calibri" w:hAnsi="Calibri" w:cs="Calibri"/>
          <w:color w:val="000000"/>
        </w:rPr>
        <w:t>Пілатес</w:t>
      </w:r>
      <w:proofErr w:type="spellEnd"/>
      <w:r w:rsidRPr="00E65AF1">
        <w:rPr>
          <w:rFonts w:ascii="Calibri" w:hAnsi="Calibri" w:cs="Calibri"/>
          <w:color w:val="000000"/>
        </w:rPr>
        <w:t>" вивчення вправ.</w:t>
      </w:r>
    </w:p>
    <w:p w14:paraId="0387BA80" w14:textId="46874573" w:rsidR="00B972BF" w:rsidRDefault="00E65AF1" w:rsidP="00D45396">
      <w:pPr>
        <w:pStyle w:val="af6"/>
        <w:spacing w:before="120" w:beforeAutospacing="0" w:after="120" w:afterAutospacing="0"/>
        <w:ind w:firstLine="709"/>
        <w:jc w:val="both"/>
        <w:rPr>
          <w:rFonts w:ascii="Calibri" w:hAnsi="Calibri" w:cs="Calibri"/>
          <w:color w:val="000000"/>
        </w:rPr>
      </w:pPr>
      <w:r w:rsidRPr="00E65AF1">
        <w:rPr>
          <w:rFonts w:ascii="Calibri" w:hAnsi="Calibri" w:cs="Calibri"/>
          <w:b/>
          <w:color w:val="000000"/>
        </w:rPr>
        <w:t xml:space="preserve">Практичне заняття </w:t>
      </w:r>
      <w:r>
        <w:rPr>
          <w:rFonts w:ascii="Calibri" w:hAnsi="Calibri" w:cs="Calibri"/>
          <w:b/>
          <w:color w:val="000000"/>
        </w:rPr>
        <w:t>№6</w:t>
      </w:r>
      <w:r w:rsidRPr="00E65AF1">
        <w:rPr>
          <w:rFonts w:ascii="Calibri" w:hAnsi="Calibri" w:cs="Calibri"/>
          <w:color w:val="000000"/>
        </w:rPr>
        <w:t>. Комплексне. Спортивні і рухливі ігри. Естафети з предметами. Моніторинг фізичного стану.</w:t>
      </w:r>
    </w:p>
    <w:p w14:paraId="7D56C7B3" w14:textId="13ECACF0" w:rsidR="002A14B3" w:rsidRPr="002A14B3" w:rsidRDefault="002A14B3" w:rsidP="00D45396">
      <w:pPr>
        <w:pStyle w:val="af6"/>
        <w:spacing w:before="120" w:beforeAutospacing="0" w:after="120" w:afterAutospacing="0"/>
        <w:ind w:firstLine="709"/>
        <w:rPr>
          <w:rFonts w:asciiTheme="minorHAnsi" w:hAnsiTheme="minorHAnsi" w:cstheme="minorHAnsi"/>
        </w:rPr>
      </w:pPr>
      <w:r w:rsidRPr="002A14B3">
        <w:rPr>
          <w:rFonts w:asciiTheme="minorHAnsi" w:hAnsiTheme="minorHAnsi" w:cstheme="minorHAnsi"/>
          <w:b/>
        </w:rPr>
        <w:t xml:space="preserve">Практичне заняття </w:t>
      </w:r>
      <w:r>
        <w:rPr>
          <w:rFonts w:asciiTheme="minorHAnsi" w:hAnsiTheme="minorHAnsi" w:cstheme="minorHAnsi"/>
          <w:b/>
        </w:rPr>
        <w:t>№7</w:t>
      </w:r>
      <w:r w:rsidRPr="002A14B3">
        <w:rPr>
          <w:rFonts w:asciiTheme="minorHAnsi" w:hAnsiTheme="minorHAnsi" w:cstheme="minorHAnsi"/>
          <w:b/>
        </w:rPr>
        <w:t>.</w:t>
      </w:r>
      <w:r w:rsidRPr="002A14B3">
        <w:rPr>
          <w:rFonts w:asciiTheme="minorHAnsi" w:hAnsiTheme="minorHAnsi" w:cstheme="minorHAnsi"/>
        </w:rPr>
        <w:t xml:space="preserve"> Комплексне. Гімнастика: техніка виконання гімнастичних вправ, вправи на координацію. </w:t>
      </w:r>
      <w:proofErr w:type="spellStart"/>
      <w:r w:rsidRPr="002A14B3">
        <w:rPr>
          <w:rFonts w:asciiTheme="minorHAnsi" w:hAnsiTheme="minorHAnsi" w:cstheme="minorHAnsi"/>
        </w:rPr>
        <w:t>ЛФК</w:t>
      </w:r>
      <w:proofErr w:type="spellEnd"/>
      <w:r w:rsidRPr="002A14B3">
        <w:rPr>
          <w:rFonts w:asciiTheme="minorHAnsi" w:hAnsiTheme="minorHAnsi" w:cstheme="minorHAnsi"/>
        </w:rPr>
        <w:t xml:space="preserve"> при порушеннях зору.</w:t>
      </w:r>
    </w:p>
    <w:p w14:paraId="5696402E" w14:textId="33D2ACEF" w:rsidR="002F22AF" w:rsidRPr="002F22AF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Практичне заняття № </w:t>
      </w:r>
      <w:r w:rsidR="00FE35BE">
        <w:rPr>
          <w:rFonts w:ascii="Calibri" w:hAnsi="Calibri" w:cs="Calibri"/>
          <w:b/>
          <w:bCs/>
          <w:color w:val="000000"/>
        </w:rPr>
        <w:t>8</w:t>
      </w:r>
      <w:r w:rsidR="00E67C69" w:rsidRPr="00E67C69">
        <w:rPr>
          <w:rFonts w:ascii="Calibri" w:hAnsi="Calibri" w:cs="Calibri"/>
          <w:b/>
          <w:color w:val="000000"/>
        </w:rPr>
        <w:t>.</w:t>
      </w:r>
      <w:r w:rsidR="00E67C69" w:rsidRPr="00E67C69">
        <w:rPr>
          <w:rFonts w:ascii="Calibri" w:hAnsi="Calibri" w:cs="Calibri"/>
          <w:color w:val="000000"/>
        </w:rPr>
        <w:t xml:space="preserve"> </w:t>
      </w:r>
      <w:r w:rsidR="002F22AF" w:rsidRPr="002F22AF">
        <w:rPr>
          <w:rFonts w:ascii="Calibri" w:hAnsi="Calibri" w:cs="Calibri"/>
          <w:color w:val="000000"/>
        </w:rPr>
        <w:t xml:space="preserve">Комплексне. </w:t>
      </w:r>
      <w:proofErr w:type="spellStart"/>
      <w:r w:rsidR="002F22AF" w:rsidRPr="002F22AF">
        <w:rPr>
          <w:rFonts w:ascii="Calibri" w:hAnsi="Calibri" w:cs="Calibri"/>
          <w:color w:val="000000"/>
        </w:rPr>
        <w:t>Професійно</w:t>
      </w:r>
      <w:proofErr w:type="spellEnd"/>
      <w:r w:rsidR="002F22AF" w:rsidRPr="002F22AF">
        <w:rPr>
          <w:rFonts w:ascii="Calibri" w:hAnsi="Calibri" w:cs="Calibri"/>
          <w:color w:val="000000"/>
        </w:rPr>
        <w:t xml:space="preserve">-прикладна фізична підготовка. Завдання, способи реалізації. Теоретичні відомості запобігання </w:t>
      </w:r>
      <w:proofErr w:type="spellStart"/>
      <w:r w:rsidR="002F22AF" w:rsidRPr="002F22AF">
        <w:rPr>
          <w:rFonts w:ascii="Calibri" w:hAnsi="Calibri" w:cs="Calibri"/>
          <w:color w:val="000000"/>
        </w:rPr>
        <w:t>ГРВЗ</w:t>
      </w:r>
      <w:proofErr w:type="spellEnd"/>
      <w:r w:rsidR="002F22AF" w:rsidRPr="002F22AF">
        <w:rPr>
          <w:rFonts w:ascii="Calibri" w:hAnsi="Calibri" w:cs="Calibri"/>
          <w:color w:val="000000"/>
        </w:rPr>
        <w:t>. Загартовування: способи, засоби, методики.</w:t>
      </w:r>
    </w:p>
    <w:p w14:paraId="5D290511" w14:textId="40F6D622" w:rsidR="002F22AF" w:rsidRPr="002F22AF" w:rsidRDefault="002F22A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 w:rsidRPr="002F22AF">
        <w:rPr>
          <w:rFonts w:ascii="Calibri" w:hAnsi="Calibri" w:cs="Calibri"/>
          <w:b/>
          <w:color w:val="000000"/>
        </w:rPr>
        <w:t xml:space="preserve">Практичне заняття </w:t>
      </w:r>
      <w:r w:rsidR="000E4530">
        <w:rPr>
          <w:rFonts w:ascii="Calibri" w:hAnsi="Calibri" w:cs="Calibri"/>
          <w:b/>
          <w:color w:val="000000"/>
        </w:rPr>
        <w:t>№</w:t>
      </w:r>
      <w:r w:rsidR="00FE35BE">
        <w:rPr>
          <w:rFonts w:ascii="Calibri" w:hAnsi="Calibri" w:cs="Calibri"/>
          <w:b/>
          <w:color w:val="000000"/>
        </w:rPr>
        <w:t>9</w:t>
      </w:r>
      <w:r w:rsidRPr="002F22AF">
        <w:rPr>
          <w:rFonts w:ascii="Calibri" w:hAnsi="Calibri" w:cs="Calibri"/>
          <w:color w:val="000000"/>
        </w:rPr>
        <w:t>. Комплексне. Спортивні і рухливі ігри: парна гра правила настільного тенісу. Коригуючі вправи при порушеннях постави. Атестація.</w:t>
      </w:r>
    </w:p>
    <w:p w14:paraId="69FEE91E" w14:textId="63040899" w:rsidR="0085185B" w:rsidRPr="0085185B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Практичне заняття № </w:t>
      </w:r>
      <w:r w:rsidR="00FE35BE">
        <w:rPr>
          <w:rFonts w:ascii="Calibri" w:hAnsi="Calibri" w:cs="Calibri"/>
          <w:b/>
          <w:bCs/>
          <w:color w:val="000000"/>
        </w:rPr>
        <w:t>10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  <w:r w:rsidR="0085185B" w:rsidRPr="0085185B">
        <w:rPr>
          <w:rFonts w:ascii="Calibri" w:hAnsi="Calibri" w:cs="Calibri"/>
          <w:color w:val="000000"/>
        </w:rPr>
        <w:t xml:space="preserve"> Комплексне. Оздоровча ходьба і біг. Техніка і тактика. Фізичні вправи спеціального спрямування. </w:t>
      </w:r>
      <w:proofErr w:type="spellStart"/>
      <w:r w:rsidR="0085185B" w:rsidRPr="0085185B">
        <w:rPr>
          <w:rFonts w:ascii="Calibri" w:hAnsi="Calibri" w:cs="Calibri"/>
          <w:color w:val="000000"/>
        </w:rPr>
        <w:t>ЛФК</w:t>
      </w:r>
      <w:proofErr w:type="spellEnd"/>
      <w:r w:rsidR="0085185B" w:rsidRPr="0085185B">
        <w:rPr>
          <w:rFonts w:ascii="Calibri" w:hAnsi="Calibri" w:cs="Calibri"/>
          <w:color w:val="000000"/>
        </w:rPr>
        <w:t xml:space="preserve"> при захворюваннях шлункового кишкового тракту.</w:t>
      </w:r>
    </w:p>
    <w:p w14:paraId="77FF6237" w14:textId="79CF1EBA" w:rsidR="00B972BF" w:rsidRDefault="0085185B" w:rsidP="00D45396">
      <w:pPr>
        <w:pStyle w:val="af6"/>
        <w:spacing w:before="120" w:beforeAutospacing="0" w:after="120" w:afterAutospacing="0"/>
        <w:ind w:firstLine="709"/>
        <w:jc w:val="both"/>
      </w:pPr>
      <w:r w:rsidRPr="0085185B">
        <w:rPr>
          <w:rFonts w:ascii="Calibri" w:hAnsi="Calibri" w:cs="Calibri"/>
          <w:b/>
          <w:color w:val="000000"/>
        </w:rPr>
        <w:t xml:space="preserve">Практичне заняття </w:t>
      </w:r>
      <w:r w:rsidR="00FD2836">
        <w:rPr>
          <w:rFonts w:ascii="Calibri" w:hAnsi="Calibri" w:cs="Calibri"/>
          <w:b/>
          <w:color w:val="000000"/>
        </w:rPr>
        <w:t>№</w:t>
      </w:r>
      <w:r w:rsidRPr="0085185B">
        <w:rPr>
          <w:rFonts w:ascii="Calibri" w:hAnsi="Calibri" w:cs="Calibri"/>
          <w:b/>
          <w:color w:val="000000"/>
        </w:rPr>
        <w:t>1</w:t>
      </w:r>
      <w:r w:rsidR="00FE35BE">
        <w:rPr>
          <w:rFonts w:ascii="Calibri" w:hAnsi="Calibri" w:cs="Calibri"/>
          <w:b/>
          <w:color w:val="000000"/>
        </w:rPr>
        <w:t>1</w:t>
      </w:r>
      <w:r w:rsidRPr="0085185B">
        <w:rPr>
          <w:rFonts w:ascii="Calibri" w:hAnsi="Calibri" w:cs="Calibri"/>
          <w:b/>
          <w:color w:val="000000"/>
        </w:rPr>
        <w:t>.</w:t>
      </w:r>
      <w:r w:rsidRPr="0085185B">
        <w:rPr>
          <w:rFonts w:ascii="Calibri" w:hAnsi="Calibri" w:cs="Calibri"/>
          <w:color w:val="000000"/>
        </w:rPr>
        <w:t xml:space="preserve"> Комплексне. Фізичні вправи спеціального спрямування. </w:t>
      </w:r>
      <w:proofErr w:type="spellStart"/>
      <w:r w:rsidRPr="0085185B">
        <w:rPr>
          <w:rFonts w:ascii="Calibri" w:hAnsi="Calibri" w:cs="Calibri"/>
          <w:color w:val="000000"/>
        </w:rPr>
        <w:t>ЛФК</w:t>
      </w:r>
      <w:proofErr w:type="spellEnd"/>
      <w:r w:rsidRPr="0085185B">
        <w:rPr>
          <w:rFonts w:ascii="Calibri" w:hAnsi="Calibri" w:cs="Calibri"/>
          <w:color w:val="000000"/>
        </w:rPr>
        <w:t xml:space="preserve"> при серцево-судинних захворюваннях. Теоретичні відомості: формування репродуктивного здоров'я молоді.</w:t>
      </w:r>
    </w:p>
    <w:p w14:paraId="07F1AD6B" w14:textId="74FC9B7A" w:rsidR="00FD2836" w:rsidRPr="00FD2836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Практичне заняття №</w:t>
      </w:r>
      <w:r w:rsidR="00FD2836">
        <w:rPr>
          <w:rFonts w:ascii="Calibri" w:hAnsi="Calibri" w:cs="Calibri"/>
          <w:b/>
          <w:bCs/>
          <w:color w:val="000000"/>
        </w:rPr>
        <w:t>1</w:t>
      </w:r>
      <w:r w:rsidR="00FE35BE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  <w:r w:rsidR="00FD2836">
        <w:rPr>
          <w:rFonts w:ascii="Calibri" w:hAnsi="Calibri" w:cs="Calibri"/>
          <w:color w:val="000000"/>
        </w:rPr>
        <w:t xml:space="preserve"> </w:t>
      </w:r>
      <w:r w:rsidR="00FD2836" w:rsidRPr="00FD2836">
        <w:rPr>
          <w:rFonts w:ascii="Calibri" w:hAnsi="Calibri" w:cs="Calibri"/>
          <w:color w:val="000000"/>
        </w:rPr>
        <w:t>Комплексне. Гімнастика: техніка виконання вправ зі скакалками. Фізичні вправи спеціального спрямування. Вправи для запобігання або відновлення після стресових станів.</w:t>
      </w:r>
    </w:p>
    <w:p w14:paraId="6A0AA940" w14:textId="13B71243" w:rsidR="00E1066B" w:rsidRPr="00E1066B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Практичне заняття №</w:t>
      </w:r>
      <w:r w:rsidR="00E1066B">
        <w:rPr>
          <w:rFonts w:ascii="Calibri" w:hAnsi="Calibri" w:cs="Calibri"/>
          <w:b/>
          <w:bCs/>
          <w:color w:val="000000"/>
        </w:rPr>
        <w:t>1</w:t>
      </w:r>
      <w:r w:rsidR="00FE35BE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  <w:r w:rsidR="00E1066B" w:rsidRPr="00E1066B">
        <w:rPr>
          <w:rFonts w:ascii="Calibri" w:hAnsi="Calibri" w:cs="Calibri"/>
          <w:color w:val="000000"/>
        </w:rPr>
        <w:t xml:space="preserve"> Комплексне. Дихальна гімнастика: поєднання дихання з ходьбою 1 бігом. Моніторинг фізичного стану.</w:t>
      </w:r>
    </w:p>
    <w:p w14:paraId="1FA0A5D7" w14:textId="62A6988E" w:rsidR="009C6641" w:rsidRPr="009C6641" w:rsidRDefault="00B972BF" w:rsidP="00D45396">
      <w:pPr>
        <w:pStyle w:val="af6"/>
        <w:spacing w:before="120" w:beforeAutospacing="0" w:after="120" w:afterAutospacing="0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Практичне заняття №</w:t>
      </w:r>
      <w:r w:rsidR="009C6641">
        <w:rPr>
          <w:rFonts w:ascii="Calibri" w:hAnsi="Calibri" w:cs="Calibri"/>
          <w:b/>
          <w:bCs/>
          <w:color w:val="000000"/>
        </w:rPr>
        <w:t>1</w:t>
      </w:r>
      <w:r w:rsidR="00FE35BE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  <w:r w:rsidR="009C6641" w:rsidRPr="009C6641">
        <w:rPr>
          <w:rFonts w:ascii="Calibri" w:hAnsi="Calibri" w:cs="Calibri"/>
          <w:color w:val="000000"/>
        </w:rPr>
        <w:t xml:space="preserve"> Комплексне. Оздоровче дихання. Методика </w:t>
      </w:r>
      <w:proofErr w:type="spellStart"/>
      <w:r w:rsidR="009C6641" w:rsidRPr="009C6641">
        <w:rPr>
          <w:rFonts w:ascii="Calibri" w:hAnsi="Calibri" w:cs="Calibri"/>
          <w:color w:val="000000"/>
        </w:rPr>
        <w:t>Стрельникової</w:t>
      </w:r>
      <w:proofErr w:type="spellEnd"/>
      <w:r w:rsidR="009C6641" w:rsidRPr="009C6641">
        <w:rPr>
          <w:rFonts w:ascii="Calibri" w:hAnsi="Calibri" w:cs="Calibri"/>
          <w:color w:val="000000"/>
        </w:rPr>
        <w:t>. Оздоровча ходьба 1 біг: техніка бігу, робота стопи, довжина кроку. Прийом контрольних нормативів з гімнастики.</w:t>
      </w:r>
    </w:p>
    <w:p w14:paraId="752BC1E7" w14:textId="63EFAAF0" w:rsidR="00C5085A" w:rsidRPr="00C5085A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Практичне заняття №</w:t>
      </w:r>
      <w:r w:rsidR="00C5085A">
        <w:rPr>
          <w:rFonts w:ascii="Calibri" w:hAnsi="Calibri" w:cs="Calibri"/>
          <w:b/>
          <w:bCs/>
          <w:color w:val="000000"/>
        </w:rPr>
        <w:t>1</w:t>
      </w:r>
      <w:r w:rsidR="00FE35BE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  <w:r w:rsidR="00C5085A" w:rsidRPr="00C5085A">
        <w:rPr>
          <w:rFonts w:ascii="Calibri" w:hAnsi="Calibri" w:cs="Calibri"/>
          <w:color w:val="000000"/>
        </w:rPr>
        <w:t xml:space="preserve"> Комплексне. </w:t>
      </w:r>
      <w:proofErr w:type="spellStart"/>
      <w:r w:rsidR="00C5085A" w:rsidRPr="00C5085A">
        <w:rPr>
          <w:rFonts w:ascii="Calibri" w:hAnsi="Calibri" w:cs="Calibri"/>
          <w:color w:val="000000"/>
        </w:rPr>
        <w:t>ПЛФГІ</w:t>
      </w:r>
      <w:proofErr w:type="spellEnd"/>
      <w:r w:rsidR="00C5085A" w:rsidRPr="00C5085A">
        <w:rPr>
          <w:rFonts w:ascii="Calibri" w:hAnsi="Calibri" w:cs="Calibri"/>
          <w:color w:val="000000"/>
        </w:rPr>
        <w:t xml:space="preserve"> при роботі з монітором.</w:t>
      </w:r>
      <w:r w:rsidR="00C23B1C">
        <w:rPr>
          <w:rFonts w:ascii="Calibri" w:hAnsi="Calibri" w:cs="Calibri"/>
          <w:color w:val="000000"/>
        </w:rPr>
        <w:t xml:space="preserve"> </w:t>
      </w:r>
      <w:r w:rsidR="00C5085A" w:rsidRPr="00C5085A">
        <w:rPr>
          <w:rFonts w:ascii="Calibri" w:hAnsi="Calibri" w:cs="Calibri"/>
          <w:color w:val="000000"/>
        </w:rPr>
        <w:t>Фізичні вправи спеціального спрямування: вправи на релаксацію.</w:t>
      </w:r>
    </w:p>
    <w:p w14:paraId="2084BF88" w14:textId="7BE81DE5" w:rsidR="00B972BF" w:rsidRDefault="00C5085A" w:rsidP="00D45396">
      <w:pPr>
        <w:pStyle w:val="af6"/>
        <w:spacing w:before="120" w:beforeAutospacing="0" w:after="120" w:afterAutospacing="0"/>
        <w:ind w:firstLine="709"/>
        <w:jc w:val="both"/>
      </w:pPr>
      <w:r w:rsidRPr="00C5085A">
        <w:rPr>
          <w:rFonts w:ascii="Calibri" w:hAnsi="Calibri" w:cs="Calibri"/>
          <w:b/>
          <w:color w:val="000000"/>
        </w:rPr>
        <w:lastRenderedPageBreak/>
        <w:t xml:space="preserve">Практичне заняття </w:t>
      </w:r>
      <w:r w:rsidR="00C23B1C">
        <w:rPr>
          <w:rFonts w:ascii="Calibri" w:hAnsi="Calibri" w:cs="Calibri"/>
          <w:b/>
          <w:color w:val="000000"/>
        </w:rPr>
        <w:t>№1</w:t>
      </w:r>
      <w:r w:rsidR="00FE35BE">
        <w:rPr>
          <w:rFonts w:ascii="Calibri" w:hAnsi="Calibri" w:cs="Calibri"/>
          <w:b/>
          <w:color w:val="000000"/>
        </w:rPr>
        <w:t>6</w:t>
      </w:r>
      <w:r w:rsidRPr="00C5085A">
        <w:rPr>
          <w:rFonts w:ascii="Calibri" w:hAnsi="Calibri" w:cs="Calibri"/>
          <w:b/>
          <w:color w:val="000000"/>
        </w:rPr>
        <w:t>.</w:t>
      </w:r>
      <w:r w:rsidRPr="00C5085A">
        <w:rPr>
          <w:rFonts w:ascii="Calibri" w:hAnsi="Calibri" w:cs="Calibri"/>
          <w:color w:val="000000"/>
        </w:rPr>
        <w:t xml:space="preserve"> Комплексне. Фізичні вправи спеціального спрямування: методика складання власного комплексу </w:t>
      </w:r>
      <w:proofErr w:type="spellStart"/>
      <w:r w:rsidRPr="00C5085A">
        <w:rPr>
          <w:rFonts w:ascii="Calibri" w:hAnsi="Calibri" w:cs="Calibri"/>
          <w:color w:val="000000"/>
        </w:rPr>
        <w:t>ЛФК</w:t>
      </w:r>
      <w:proofErr w:type="spellEnd"/>
      <w:r w:rsidR="00B972BF">
        <w:rPr>
          <w:rFonts w:ascii="Calibri" w:hAnsi="Calibri" w:cs="Calibri"/>
          <w:color w:val="000000"/>
        </w:rPr>
        <w:t>.</w:t>
      </w:r>
    </w:p>
    <w:p w14:paraId="7102A947" w14:textId="4CE89032" w:rsidR="00C23B1C" w:rsidRPr="00C23B1C" w:rsidRDefault="00B972BF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Практичне заняття №</w:t>
      </w:r>
      <w:r w:rsidR="00C23B1C">
        <w:rPr>
          <w:rFonts w:ascii="Calibri" w:hAnsi="Calibri" w:cs="Calibri"/>
          <w:b/>
          <w:bCs/>
          <w:color w:val="000000"/>
        </w:rPr>
        <w:t>1</w:t>
      </w:r>
      <w:r w:rsidR="00FE35BE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  <w:r w:rsidR="00C23B1C" w:rsidRPr="00C23B1C">
        <w:rPr>
          <w:rFonts w:ascii="Calibri" w:hAnsi="Calibri" w:cs="Calibri"/>
          <w:color w:val="000000"/>
        </w:rPr>
        <w:t xml:space="preserve"> Комплексне. Гімнастика. Складання нормативів. </w:t>
      </w:r>
      <w:proofErr w:type="spellStart"/>
      <w:r w:rsidR="00C23B1C" w:rsidRPr="00C23B1C">
        <w:rPr>
          <w:rFonts w:ascii="Calibri" w:hAnsi="Calibri" w:cs="Calibri"/>
          <w:color w:val="000000"/>
        </w:rPr>
        <w:t>ППФП</w:t>
      </w:r>
      <w:proofErr w:type="spellEnd"/>
      <w:r w:rsidR="00C23B1C" w:rsidRPr="00C23B1C">
        <w:rPr>
          <w:rFonts w:ascii="Calibri" w:hAnsi="Calibri" w:cs="Calibri"/>
          <w:color w:val="000000"/>
        </w:rPr>
        <w:t xml:space="preserve"> - запобігання застійним явищам у кінцівках.</w:t>
      </w:r>
    </w:p>
    <w:p w14:paraId="0E24EBC7" w14:textId="79A6B456" w:rsidR="00C23B1C" w:rsidRDefault="00C23B1C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r w:rsidRPr="00C23B1C">
        <w:rPr>
          <w:rFonts w:ascii="Calibri" w:hAnsi="Calibri" w:cs="Calibri"/>
          <w:b/>
          <w:color w:val="000000"/>
        </w:rPr>
        <w:t xml:space="preserve">Практичне заняття </w:t>
      </w:r>
      <w:r>
        <w:rPr>
          <w:rFonts w:ascii="Calibri" w:hAnsi="Calibri" w:cs="Calibri"/>
          <w:b/>
          <w:color w:val="000000"/>
        </w:rPr>
        <w:t>№1</w:t>
      </w:r>
      <w:r w:rsidR="00FE35BE">
        <w:rPr>
          <w:rFonts w:ascii="Calibri" w:hAnsi="Calibri" w:cs="Calibri"/>
          <w:b/>
          <w:color w:val="000000"/>
        </w:rPr>
        <w:t>8</w:t>
      </w:r>
      <w:r w:rsidRPr="00C23B1C">
        <w:rPr>
          <w:rFonts w:ascii="Calibri" w:hAnsi="Calibri" w:cs="Calibri"/>
          <w:color w:val="000000"/>
        </w:rPr>
        <w:t>. Комплексне. Оздоровча ходьба і біг: складання власних програм. Фізичні вправи спеціального спрямування. Складання заліку.</w:t>
      </w:r>
    </w:p>
    <w:p w14:paraId="676D7B16" w14:textId="77777777" w:rsidR="00D45396" w:rsidRPr="00C23B1C" w:rsidRDefault="00D45396" w:rsidP="00D45396">
      <w:pPr>
        <w:pStyle w:val="af6"/>
        <w:spacing w:before="120" w:beforeAutospacing="0" w:after="120" w:afterAutospacing="0"/>
        <w:ind w:firstLine="709"/>
        <w:rPr>
          <w:rFonts w:ascii="Calibri" w:hAnsi="Calibri" w:cs="Calibri"/>
          <w:color w:val="000000"/>
        </w:rPr>
      </w:pPr>
      <w:bookmarkStart w:id="0" w:name="_GoBack"/>
      <w:bookmarkEnd w:id="0"/>
    </w:p>
    <w:p w14:paraId="72E3DBDB" w14:textId="3CF95580" w:rsidR="00420C22" w:rsidRPr="008A43EA" w:rsidRDefault="00420C22" w:rsidP="0011036B">
      <w:pPr>
        <w:pStyle w:val="1"/>
        <w:numPr>
          <w:ilvl w:val="0"/>
          <w:numId w:val="20"/>
        </w:numPr>
        <w:spacing w:line="240" w:lineRule="auto"/>
      </w:pPr>
      <w:r w:rsidRPr="008A43EA">
        <w:rPr>
          <w:color w:val="auto"/>
        </w:rPr>
        <w:t>Сам</w:t>
      </w:r>
      <w:r w:rsidR="00E0459A" w:rsidRPr="008A43EA">
        <w:rPr>
          <w:color w:val="auto"/>
        </w:rPr>
        <w:t>остійна робота студента</w:t>
      </w:r>
    </w:p>
    <w:p w14:paraId="2A765260" w14:textId="13192BEF"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Підготовка до практичних занять, проведення розрахунків за первинними даними, отриманими під час та після виконання функціональних проб (на початку кожного місяця), виконання модульної контрольної роботи (</w:t>
      </w:r>
      <w:r w:rsidR="00E0459A" w:rsidRPr="008A43EA">
        <w:rPr>
          <w:rFonts w:asciiTheme="minorHAnsi" w:hAnsiTheme="minorHAnsi" w:cstheme="minorHAnsi"/>
          <w:sz w:val="24"/>
          <w:szCs w:val="24"/>
        </w:rPr>
        <w:t>17</w:t>
      </w:r>
      <w:r w:rsidRPr="008A43EA">
        <w:rPr>
          <w:rFonts w:asciiTheme="minorHAnsi" w:hAnsiTheme="minorHAnsi" w:cstheme="minorHAnsi"/>
          <w:sz w:val="24"/>
          <w:szCs w:val="24"/>
        </w:rPr>
        <w:t xml:space="preserve"> тиждень)</w:t>
      </w:r>
      <w:r w:rsidR="00E0459A" w:rsidRPr="008A43EA">
        <w:rPr>
          <w:rFonts w:asciiTheme="minorHAnsi" w:hAnsiTheme="minorHAnsi" w:cstheme="minorHAnsi"/>
          <w:sz w:val="24"/>
          <w:szCs w:val="24"/>
        </w:rPr>
        <w:t>, ведення щоденника самоконтролю</w:t>
      </w:r>
      <w:r w:rsidRPr="008A43EA">
        <w:rPr>
          <w:rFonts w:asciiTheme="minorHAnsi" w:hAnsiTheme="minorHAnsi" w:cstheme="minorHAnsi"/>
          <w:i/>
          <w:color w:val="0070C0"/>
          <w:sz w:val="24"/>
          <w:szCs w:val="24"/>
        </w:rPr>
        <w:t>.</w:t>
      </w:r>
    </w:p>
    <w:p w14:paraId="1843036C" w14:textId="77777777" w:rsidR="00420C22" w:rsidRPr="008A43EA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Політика та контроль</w:t>
      </w:r>
    </w:p>
    <w:p w14:paraId="5DE6F1D7" w14:textId="0034D1AC" w:rsidR="00420C22" w:rsidRPr="008A43EA" w:rsidRDefault="00420C22" w:rsidP="0011036B">
      <w:pPr>
        <w:pStyle w:val="1"/>
        <w:numPr>
          <w:ilvl w:val="0"/>
          <w:numId w:val="20"/>
        </w:numPr>
        <w:spacing w:line="240" w:lineRule="auto"/>
        <w:rPr>
          <w:color w:val="auto"/>
        </w:rPr>
      </w:pPr>
      <w:r w:rsidRPr="008A43EA">
        <w:rPr>
          <w:color w:val="auto"/>
        </w:rPr>
        <w:t>Політика навчальної дисципліни (освітнього компонента)</w:t>
      </w:r>
    </w:p>
    <w:p w14:paraId="23200C67" w14:textId="527D0F52" w:rsidR="00CB052F" w:rsidRPr="008A43EA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 xml:space="preserve">Правила відвідування занять: </w:t>
      </w:r>
      <w:r w:rsidR="00972F84">
        <w:rPr>
          <w:rFonts w:asciiTheme="minorHAnsi" w:hAnsiTheme="minorHAnsi" w:cstheme="minorHAnsi"/>
          <w:sz w:val="24"/>
          <w:szCs w:val="24"/>
        </w:rPr>
        <w:t>за наявності дозвільної довідки від лікаря,</w:t>
      </w:r>
      <w:r w:rsidRPr="008A43EA">
        <w:rPr>
          <w:rFonts w:asciiTheme="minorHAnsi" w:hAnsiTheme="minorHAnsi" w:cstheme="minorHAnsi"/>
          <w:sz w:val="24"/>
          <w:szCs w:val="24"/>
        </w:rPr>
        <w:t xml:space="preserve"> спортивно</w:t>
      </w:r>
      <w:r w:rsidR="00972F84">
        <w:rPr>
          <w:rFonts w:asciiTheme="minorHAnsi" w:hAnsiTheme="minorHAnsi" w:cstheme="minorHAnsi"/>
          <w:sz w:val="24"/>
          <w:szCs w:val="24"/>
        </w:rPr>
        <w:t>му</w:t>
      </w:r>
      <w:r w:rsidRPr="008A43EA">
        <w:rPr>
          <w:rFonts w:asciiTheme="minorHAnsi" w:hAnsiTheme="minorHAnsi" w:cstheme="minorHAnsi"/>
          <w:sz w:val="24"/>
          <w:szCs w:val="24"/>
        </w:rPr>
        <w:t xml:space="preserve"> одя</w:t>
      </w:r>
      <w:r w:rsidR="00972F84">
        <w:rPr>
          <w:rFonts w:asciiTheme="minorHAnsi" w:hAnsiTheme="minorHAnsi" w:cstheme="minorHAnsi"/>
          <w:sz w:val="24"/>
          <w:szCs w:val="24"/>
        </w:rPr>
        <w:t>зі</w:t>
      </w:r>
      <w:r w:rsidRPr="008A43EA">
        <w:rPr>
          <w:rFonts w:asciiTheme="minorHAnsi" w:hAnsiTheme="minorHAnsi" w:cstheme="minorHAnsi"/>
          <w:sz w:val="24"/>
          <w:szCs w:val="24"/>
        </w:rPr>
        <w:t xml:space="preserve"> та спортивно</w:t>
      </w:r>
      <w:r w:rsidR="00972F84">
        <w:rPr>
          <w:rFonts w:asciiTheme="minorHAnsi" w:hAnsiTheme="minorHAnsi" w:cstheme="minorHAnsi"/>
          <w:sz w:val="24"/>
          <w:szCs w:val="24"/>
        </w:rPr>
        <w:t>му</w:t>
      </w:r>
      <w:r w:rsidRPr="008A43EA">
        <w:rPr>
          <w:rFonts w:asciiTheme="minorHAnsi" w:hAnsiTheme="minorHAnsi" w:cstheme="minorHAnsi"/>
          <w:sz w:val="24"/>
          <w:szCs w:val="24"/>
        </w:rPr>
        <w:t xml:space="preserve"> взутт</w:t>
      </w:r>
      <w:r w:rsidR="00972F84">
        <w:rPr>
          <w:rFonts w:asciiTheme="minorHAnsi" w:hAnsiTheme="minorHAnsi" w:cstheme="minorHAnsi"/>
          <w:sz w:val="24"/>
          <w:szCs w:val="24"/>
        </w:rPr>
        <w:t>і, які відповідають гігієнічним вимогам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  <w:r w:rsidR="00972F84">
        <w:rPr>
          <w:rFonts w:asciiTheme="minorHAnsi" w:hAnsiTheme="minorHAnsi" w:cstheme="minorHAnsi"/>
          <w:sz w:val="24"/>
          <w:szCs w:val="24"/>
        </w:rPr>
        <w:t xml:space="preserve"> Студенти, які спізнилися на заняття, до них не допускаються.</w:t>
      </w:r>
    </w:p>
    <w:p w14:paraId="1F889812" w14:textId="39791FDB" w:rsidR="00CB052F" w:rsidRPr="008A43EA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 xml:space="preserve">Правила поведінки на заняттях: </w:t>
      </w:r>
      <w:r w:rsidR="007B42CC">
        <w:rPr>
          <w:rFonts w:asciiTheme="minorHAnsi" w:hAnsiTheme="minorHAnsi" w:cstheme="minorHAnsi"/>
          <w:sz w:val="24"/>
          <w:szCs w:val="24"/>
        </w:rPr>
        <w:t xml:space="preserve">безумовне </w:t>
      </w:r>
      <w:r w:rsidRPr="008A43EA">
        <w:rPr>
          <w:rFonts w:asciiTheme="minorHAnsi" w:hAnsiTheme="minorHAnsi" w:cstheme="minorHAnsi"/>
          <w:sz w:val="24"/>
          <w:szCs w:val="24"/>
        </w:rPr>
        <w:t>дотримання вимог техніки безпеки</w:t>
      </w:r>
      <w:r w:rsidR="007B42CC">
        <w:rPr>
          <w:rFonts w:asciiTheme="minorHAnsi" w:hAnsiTheme="minorHAnsi" w:cstheme="minorHAnsi"/>
          <w:sz w:val="24"/>
          <w:szCs w:val="24"/>
        </w:rPr>
        <w:t xml:space="preserve"> перебування у спортивній залі і проведенні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  <w:r w:rsidR="007B42CC">
        <w:rPr>
          <w:rFonts w:asciiTheme="minorHAnsi" w:hAnsiTheme="minorHAnsi" w:cstheme="minorHAnsi"/>
          <w:sz w:val="24"/>
          <w:szCs w:val="24"/>
        </w:rPr>
        <w:t xml:space="preserve"> Вимкнення засобів зв’язку.</w:t>
      </w:r>
    </w:p>
    <w:p w14:paraId="563EBD69" w14:textId="77777777" w:rsidR="00CB052F" w:rsidRPr="008A43EA" w:rsidRDefault="00CB052F" w:rsidP="00CB052F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Правила захисту індивідуальних завдань</w:t>
      </w:r>
      <w:r w:rsidRPr="008A43EA">
        <w:rPr>
          <w:rFonts w:asciiTheme="minorHAnsi" w:hAnsiTheme="minorHAnsi" w:cstheme="minorHAnsi"/>
        </w:rPr>
        <w:t xml:space="preserve">: </w:t>
      </w:r>
      <w:r w:rsidRPr="008A43EA">
        <w:rPr>
          <w:rFonts w:asciiTheme="minorHAnsi" w:hAnsiTheme="minorHAnsi" w:cstheme="minorHAnsi"/>
          <w:sz w:val="24"/>
          <w:szCs w:val="24"/>
        </w:rPr>
        <w:t>дотримання принципу академічної доброчесності</w:t>
      </w:r>
    </w:p>
    <w:p w14:paraId="3FF53AF0" w14:textId="235BABBA" w:rsidR="00CB052F" w:rsidRPr="008A43EA" w:rsidRDefault="00CB052F" w:rsidP="00CB052F">
      <w:pPr>
        <w:pStyle w:val="af1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8A43EA">
        <w:rPr>
          <w:rFonts w:asciiTheme="minorHAnsi" w:hAnsiTheme="minorHAnsi" w:cstheme="minorHAnsi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8A43EA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участь у змаганнях, спортивно-оздоровчих заходах за планом кафедри, факультету, університету; участь у міських, республіканських або міжнародних змаганнях, </w:t>
      </w:r>
      <w:r w:rsidRPr="008A43EA">
        <w:rPr>
          <w:rFonts w:eastAsia="Times New Roman" w:cs="Arial"/>
          <w:sz w:val="24"/>
          <w:szCs w:val="24"/>
          <w:lang w:eastAsia="uk-UA"/>
        </w:rPr>
        <w:t>позитивну динаміку показників фізичного стану.</w:t>
      </w:r>
    </w:p>
    <w:p w14:paraId="36C76B93" w14:textId="3BF18B18" w:rsidR="00CB052F" w:rsidRPr="008A43EA" w:rsidRDefault="00CB052F" w:rsidP="00D45396">
      <w:pPr>
        <w:pStyle w:val="a0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 xml:space="preserve">політика </w:t>
      </w:r>
      <w:proofErr w:type="spellStart"/>
      <w:r w:rsidRPr="008A43EA">
        <w:rPr>
          <w:rFonts w:asciiTheme="minorHAnsi" w:hAnsiTheme="minorHAnsi"/>
          <w:sz w:val="24"/>
          <w:szCs w:val="24"/>
        </w:rPr>
        <w:t>дедлайнів</w:t>
      </w:r>
      <w:proofErr w:type="spellEnd"/>
      <w:r w:rsidRPr="008A43EA">
        <w:rPr>
          <w:rFonts w:asciiTheme="minorHAnsi" w:hAnsiTheme="minorHAnsi"/>
          <w:sz w:val="24"/>
          <w:szCs w:val="24"/>
        </w:rPr>
        <w:t xml:space="preserve"> та перескладань: </w:t>
      </w:r>
      <w:r w:rsidR="00A40B91">
        <w:rPr>
          <w:rFonts w:asciiTheme="minorHAnsi" w:hAnsiTheme="minorHAnsi"/>
          <w:sz w:val="24"/>
          <w:szCs w:val="24"/>
        </w:rPr>
        <w:t xml:space="preserve">практичні </w:t>
      </w:r>
      <w:r w:rsidRPr="008A43EA">
        <w:rPr>
          <w:rFonts w:asciiTheme="minorHAnsi" w:hAnsiTheme="minorHAnsi"/>
          <w:sz w:val="24"/>
          <w:szCs w:val="24"/>
        </w:rPr>
        <w:t>заняття</w:t>
      </w:r>
      <w:r w:rsidR="00C9150C">
        <w:rPr>
          <w:rFonts w:asciiTheme="minorHAnsi" w:hAnsiTheme="minorHAnsi"/>
          <w:sz w:val="24"/>
          <w:szCs w:val="24"/>
        </w:rPr>
        <w:t xml:space="preserve"> </w:t>
      </w:r>
      <w:r w:rsidRPr="008A43EA">
        <w:rPr>
          <w:rFonts w:asciiTheme="minorHAnsi" w:hAnsiTheme="minorHAnsi"/>
          <w:sz w:val="24"/>
          <w:szCs w:val="24"/>
        </w:rPr>
        <w:t xml:space="preserve">пропущені </w:t>
      </w:r>
      <w:r w:rsidR="00A40B91">
        <w:rPr>
          <w:rFonts w:asciiTheme="minorHAnsi" w:hAnsiTheme="minorHAnsi"/>
          <w:sz w:val="24"/>
          <w:szCs w:val="24"/>
        </w:rPr>
        <w:t xml:space="preserve">через хворобу та підтверджені лікарняним листом (форма 0-85) – зараховуються; пропущені </w:t>
      </w:r>
      <w:r w:rsidRPr="008A43EA">
        <w:rPr>
          <w:rFonts w:asciiTheme="minorHAnsi" w:hAnsiTheme="minorHAnsi"/>
          <w:sz w:val="24"/>
          <w:szCs w:val="24"/>
        </w:rPr>
        <w:t>без поважних причин</w:t>
      </w:r>
      <w:r w:rsidR="00A40B91">
        <w:rPr>
          <w:rFonts w:asciiTheme="minorHAnsi" w:hAnsiTheme="minorHAnsi"/>
          <w:sz w:val="24"/>
          <w:szCs w:val="24"/>
        </w:rPr>
        <w:t xml:space="preserve"> - від</w:t>
      </w:r>
      <w:r w:rsidR="00A40B91" w:rsidRPr="008A43EA">
        <w:rPr>
          <w:rFonts w:asciiTheme="minorHAnsi" w:hAnsiTheme="minorHAnsi"/>
          <w:sz w:val="24"/>
          <w:szCs w:val="24"/>
        </w:rPr>
        <w:t>працьовуються</w:t>
      </w:r>
      <w:r w:rsidRPr="008A43EA">
        <w:rPr>
          <w:rFonts w:asciiTheme="minorHAnsi" w:hAnsiTheme="minorHAnsi"/>
          <w:color w:val="0070C0"/>
          <w:sz w:val="24"/>
          <w:szCs w:val="24"/>
        </w:rPr>
        <w:t xml:space="preserve">. </w:t>
      </w:r>
    </w:p>
    <w:p w14:paraId="1B76B082" w14:textId="38607575" w:rsidR="00CB052F" w:rsidRDefault="00CB052F" w:rsidP="00D45396">
      <w:pPr>
        <w:pStyle w:val="a0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14:paraId="291B476C" w14:textId="6786DF72" w:rsidR="005867C2" w:rsidRPr="0071720B" w:rsidRDefault="005867C2" w:rsidP="0071720B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71720B">
        <w:rPr>
          <w:rFonts w:asciiTheme="minorHAnsi" w:hAnsiTheme="minorHAnsi" w:cstheme="minorHAns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 Ігоря Сікорського (див: </w:t>
      </w:r>
      <w:r w:rsidRPr="0071720B">
        <w:rPr>
          <w:rFonts w:asciiTheme="minorHAnsi" w:hAnsiTheme="minorHAnsi" w:cstheme="minorHAnsi"/>
          <w:sz w:val="24"/>
          <w:lang w:val="en-US"/>
        </w:rPr>
        <w:t>https</w:t>
      </w:r>
      <w:r w:rsidRPr="0071720B">
        <w:rPr>
          <w:rFonts w:asciiTheme="minorHAnsi" w:hAnsiTheme="minorHAnsi" w:cstheme="minorHAnsi"/>
          <w:sz w:val="24"/>
        </w:rPr>
        <w:t>//</w:t>
      </w:r>
      <w:proofErr w:type="spellStart"/>
      <w:r w:rsidRPr="0071720B">
        <w:rPr>
          <w:rFonts w:asciiTheme="minorHAnsi" w:hAnsiTheme="minorHAnsi" w:cstheme="minorHAnsi"/>
          <w:sz w:val="24"/>
          <w:lang w:val="en-US"/>
        </w:rPr>
        <w:t>kpi</w:t>
      </w:r>
      <w:proofErr w:type="spellEnd"/>
      <w:r w:rsidRPr="0071720B">
        <w:rPr>
          <w:rFonts w:asciiTheme="minorHAnsi" w:hAnsiTheme="minorHAnsi" w:cstheme="minorHAnsi"/>
          <w:sz w:val="24"/>
        </w:rPr>
        <w:t>.</w:t>
      </w:r>
      <w:proofErr w:type="spellStart"/>
      <w:r w:rsidRPr="0071720B">
        <w:rPr>
          <w:rFonts w:asciiTheme="minorHAnsi" w:hAnsiTheme="minorHAnsi" w:cstheme="minorHAnsi"/>
          <w:sz w:val="24"/>
          <w:lang w:val="en-US"/>
        </w:rPr>
        <w:t>ua</w:t>
      </w:r>
      <w:proofErr w:type="spellEnd"/>
      <w:r w:rsidRPr="0071720B">
        <w:rPr>
          <w:rFonts w:asciiTheme="minorHAnsi" w:hAnsiTheme="minorHAnsi" w:cstheme="minorHAnsi"/>
          <w:sz w:val="24"/>
        </w:rPr>
        <w:t>/</w:t>
      </w:r>
      <w:r w:rsidRPr="0071720B">
        <w:rPr>
          <w:rFonts w:asciiTheme="minorHAnsi" w:hAnsiTheme="minorHAnsi" w:cstheme="minorHAnsi"/>
          <w:sz w:val="24"/>
          <w:lang w:val="en-US"/>
        </w:rPr>
        <w:t>code</w:t>
      </w:r>
      <w:r w:rsidRPr="0071720B">
        <w:rPr>
          <w:rFonts w:asciiTheme="minorHAnsi" w:hAnsiTheme="minorHAnsi" w:cstheme="minorHAnsi"/>
          <w:sz w:val="24"/>
        </w:rPr>
        <w:t>).</w:t>
      </w:r>
    </w:p>
    <w:p w14:paraId="31DF2FE9" w14:textId="0D26CE8F" w:rsidR="004A6336" w:rsidRPr="008A43EA" w:rsidRDefault="004A6336" w:rsidP="0011036B">
      <w:pPr>
        <w:pStyle w:val="1"/>
        <w:numPr>
          <w:ilvl w:val="0"/>
          <w:numId w:val="20"/>
        </w:numPr>
        <w:spacing w:line="240" w:lineRule="auto"/>
        <w:rPr>
          <w:color w:val="auto"/>
        </w:rPr>
      </w:pPr>
      <w:r w:rsidRPr="008A43EA">
        <w:rPr>
          <w:color w:val="auto"/>
        </w:rPr>
        <w:t xml:space="preserve">Види контролю та </w:t>
      </w:r>
      <w:r w:rsidR="00B40317" w:rsidRPr="008A43EA">
        <w:rPr>
          <w:color w:val="auto"/>
        </w:rPr>
        <w:t xml:space="preserve">рейтингова система </w:t>
      </w:r>
      <w:r w:rsidRPr="008A43EA">
        <w:rPr>
          <w:color w:val="auto"/>
        </w:rPr>
        <w:t>оцін</w:t>
      </w:r>
      <w:r w:rsidR="00B40317" w:rsidRPr="008A43EA">
        <w:rPr>
          <w:color w:val="auto"/>
        </w:rPr>
        <w:t xml:space="preserve">ювання </w:t>
      </w:r>
      <w:r w:rsidRPr="008A43EA">
        <w:rPr>
          <w:color w:val="auto"/>
        </w:rPr>
        <w:t>результатів навчання</w:t>
      </w:r>
      <w:r w:rsidR="00B40317" w:rsidRPr="008A43EA">
        <w:rPr>
          <w:color w:val="auto"/>
        </w:rPr>
        <w:t xml:space="preserve"> (</w:t>
      </w:r>
      <w:proofErr w:type="spellStart"/>
      <w:r w:rsidR="00B40317" w:rsidRPr="008A43EA">
        <w:rPr>
          <w:color w:val="auto"/>
        </w:rPr>
        <w:t>РСО</w:t>
      </w:r>
      <w:proofErr w:type="spellEnd"/>
      <w:r w:rsidR="00B40317" w:rsidRPr="008A43EA">
        <w:rPr>
          <w:color w:val="auto"/>
        </w:rPr>
        <w:t>)</w:t>
      </w:r>
    </w:p>
    <w:p w14:paraId="24F8AE75" w14:textId="77777777" w:rsidR="00B1648A" w:rsidRPr="00B1648A" w:rsidRDefault="00B1648A" w:rsidP="00B1648A">
      <w:pPr>
        <w:jc w:val="center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Залікові вимоги</w:t>
      </w:r>
    </w:p>
    <w:p w14:paraId="73497978" w14:textId="77777777" w:rsidR="00B1648A" w:rsidRPr="00B1648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Студенти відділення спеціальних медичних груп за медичним приписом (діагнозом) рівнем здоров’я, фізичного розвитку, фізичної підготовленості поділяються при первинній реєстрації на три підгрупи:</w:t>
      </w:r>
    </w:p>
    <w:p w14:paraId="64C5EEEC" w14:textId="77777777" w:rsidR="00B1648A" w:rsidRPr="00B1648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b/>
          <w:bCs/>
          <w:sz w:val="24"/>
          <w:szCs w:val="24"/>
        </w:rPr>
        <w:t xml:space="preserve">Група С </w:t>
      </w:r>
      <w:r w:rsidRPr="00B1648A">
        <w:rPr>
          <w:rFonts w:asciiTheme="minorHAnsi" w:hAnsiTheme="minorHAnsi" w:cstheme="minorHAnsi"/>
          <w:sz w:val="24"/>
          <w:szCs w:val="24"/>
        </w:rPr>
        <w:t xml:space="preserve">студенти, які в повному обсязі відвідують </w:t>
      </w:r>
      <w:r w:rsidRPr="00B1648A">
        <w:rPr>
          <w:rFonts w:asciiTheme="minorHAnsi" w:hAnsiTheme="minorHAnsi" w:cstheme="minorHAnsi"/>
          <w:i/>
          <w:iCs/>
          <w:sz w:val="24"/>
          <w:szCs w:val="24"/>
        </w:rPr>
        <w:t xml:space="preserve">практичні заняття, </w:t>
      </w:r>
      <w:r w:rsidRPr="00B1648A">
        <w:rPr>
          <w:rFonts w:asciiTheme="minorHAnsi" w:hAnsiTheme="minorHAnsi" w:cstheme="minorHAnsi"/>
          <w:sz w:val="24"/>
          <w:szCs w:val="24"/>
        </w:rPr>
        <w:t>виконують залікові вимоги передбачені програмою для студентів з інвалідністю і відхиленнями в стані здоров’я.</w:t>
      </w:r>
    </w:p>
    <w:p w14:paraId="186BB72B" w14:textId="77777777" w:rsidR="00B1648A" w:rsidRPr="00B1648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b/>
          <w:bCs/>
          <w:sz w:val="24"/>
          <w:szCs w:val="24"/>
        </w:rPr>
        <w:t xml:space="preserve">Група В </w:t>
      </w:r>
      <w:r w:rsidRPr="00B1648A">
        <w:rPr>
          <w:rFonts w:asciiTheme="minorHAnsi" w:hAnsiTheme="minorHAnsi" w:cstheme="minorHAnsi"/>
          <w:sz w:val="24"/>
          <w:szCs w:val="24"/>
        </w:rPr>
        <w:t xml:space="preserve">студенти, які в повному обсязі відвідують </w:t>
      </w:r>
      <w:r w:rsidRPr="00B1648A">
        <w:rPr>
          <w:rFonts w:asciiTheme="minorHAnsi" w:hAnsiTheme="minorHAnsi" w:cstheme="minorHAnsi"/>
          <w:i/>
          <w:iCs/>
          <w:sz w:val="24"/>
          <w:szCs w:val="24"/>
        </w:rPr>
        <w:t xml:space="preserve">практичні заняття, </w:t>
      </w:r>
      <w:r w:rsidRPr="00B1648A">
        <w:rPr>
          <w:rFonts w:asciiTheme="minorHAnsi" w:hAnsiTheme="minorHAnsi" w:cstheme="minorHAnsi"/>
          <w:sz w:val="24"/>
          <w:szCs w:val="24"/>
        </w:rPr>
        <w:t xml:space="preserve">але за медичним приписом звільнені від практичних нормативів. </w:t>
      </w:r>
      <w:r w:rsidRPr="00B164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75EA184" w14:textId="77777777" w:rsidR="00B1648A" w:rsidRPr="00B1648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b/>
          <w:bCs/>
          <w:sz w:val="24"/>
          <w:szCs w:val="24"/>
        </w:rPr>
        <w:t xml:space="preserve">Група А </w:t>
      </w:r>
      <w:r w:rsidRPr="00B1648A">
        <w:rPr>
          <w:rFonts w:asciiTheme="minorHAnsi" w:hAnsiTheme="minorHAnsi" w:cstheme="minorHAnsi"/>
          <w:sz w:val="24"/>
          <w:szCs w:val="24"/>
        </w:rPr>
        <w:t xml:space="preserve">студенти, які протягом семестру за діагнозом звільнені від </w:t>
      </w:r>
      <w:r w:rsidRPr="00B1648A">
        <w:rPr>
          <w:rFonts w:asciiTheme="minorHAnsi" w:hAnsiTheme="minorHAnsi" w:cstheme="minorHAnsi"/>
          <w:i/>
          <w:iCs/>
          <w:sz w:val="24"/>
          <w:szCs w:val="24"/>
        </w:rPr>
        <w:t xml:space="preserve">практичних занять </w:t>
      </w:r>
      <w:r w:rsidRPr="00B1648A">
        <w:rPr>
          <w:rFonts w:asciiTheme="minorHAnsi" w:hAnsiTheme="minorHAnsi" w:cstheme="minorHAnsi"/>
          <w:sz w:val="24"/>
          <w:szCs w:val="24"/>
        </w:rPr>
        <w:t xml:space="preserve">лікарською-консультаційною комісією)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ЛКК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 xml:space="preserve"> і отримують залік за засвоєння теоретичних знань.</w:t>
      </w:r>
    </w:p>
    <w:p w14:paraId="04674E4D" w14:textId="77777777" w:rsidR="00B1648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Відвідування практичних занять в повному обсязі є обов’язковою умовою для допуску до заліку студентами групи С, В. Пропущені внаслідок захворювання (підтверджені довідкою Ф-095) заняття не відпрацьовуються.</w:t>
      </w:r>
    </w:p>
    <w:p w14:paraId="32A10C9C" w14:textId="77777777" w:rsidR="00D45396" w:rsidRPr="00B1648A" w:rsidRDefault="00D45396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A339181" w14:textId="77777777" w:rsidR="00B1648A" w:rsidRPr="00B1648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lastRenderedPageBreak/>
        <w:t>Від студента вимагається:</w:t>
      </w:r>
    </w:p>
    <w:p w14:paraId="7761B7CF" w14:textId="77777777" w:rsidR="00B1648A" w:rsidRPr="00B1648A" w:rsidRDefault="00B1648A" w:rsidP="00B1648A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17 відвідувань занять.</w:t>
      </w:r>
    </w:p>
    <w:p w14:paraId="7AD57802" w14:textId="77777777" w:rsidR="00B1648A" w:rsidRPr="00B1648A" w:rsidRDefault="00B1648A" w:rsidP="00B1648A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Зразкове ведення щоденника.</w:t>
      </w:r>
    </w:p>
    <w:p w14:paraId="6A69CFA6" w14:textId="77777777" w:rsidR="00B1648A" w:rsidRPr="00B1648A" w:rsidRDefault="00B1648A" w:rsidP="00B1648A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 xml:space="preserve">Щомісячний моніторинг фізичного стану (вага, довжина тіла, проби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Генчі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Штанге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 xml:space="preserve">, Мартіне,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Руф’є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 xml:space="preserve">, тест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Юхаша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>).</w:t>
      </w:r>
    </w:p>
    <w:p w14:paraId="784FF4EF" w14:textId="77777777" w:rsidR="00B1648A" w:rsidRPr="00B1648A" w:rsidRDefault="00B1648A" w:rsidP="00B1648A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 xml:space="preserve">Скласти графіки динаміки показників проби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Генчі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Штанге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 xml:space="preserve">, Мартіне, фізичної підготовленості за тестом 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Юхаша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 xml:space="preserve"> за місяцями навчання за семестр.</w:t>
      </w:r>
    </w:p>
    <w:p w14:paraId="2E7468AA" w14:textId="77777777" w:rsidR="00B1648A" w:rsidRPr="00B1648A" w:rsidRDefault="00B1648A" w:rsidP="00B1648A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Скласти і обґрунтувати комплекс лікувальної фізичної культури при власному захворюванні.</w:t>
      </w:r>
    </w:p>
    <w:p w14:paraId="42E014B4" w14:textId="77777777" w:rsidR="00B1648A" w:rsidRDefault="00B1648A" w:rsidP="00B1648A">
      <w:pPr>
        <w:spacing w:line="240" w:lineRule="auto"/>
        <w:ind w:left="360"/>
        <w:rPr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Скласти нормативи фізичної підготовленості з гімнастики.</w:t>
      </w:r>
    </w:p>
    <w:p w14:paraId="0AA07E29" w14:textId="77777777" w:rsidR="009E4AFE" w:rsidRDefault="009E4AFE" w:rsidP="00B1648A">
      <w:pPr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14:paraId="29871A27" w14:textId="43BED28F" w:rsidR="00B1648A" w:rsidRPr="00B1648A" w:rsidRDefault="00B1648A" w:rsidP="00B1648A">
      <w:pPr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Таблиця 1</w:t>
      </w:r>
    </w:p>
    <w:p w14:paraId="3F031F10" w14:textId="77777777" w:rsidR="00B1648A" w:rsidRPr="00B1648A" w:rsidRDefault="00B1648A" w:rsidP="00B1648A">
      <w:pPr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B1648A">
        <w:rPr>
          <w:rFonts w:asciiTheme="minorHAnsi" w:hAnsiTheme="minorHAnsi" w:cstheme="minorHAnsi"/>
          <w:sz w:val="24"/>
          <w:szCs w:val="24"/>
        </w:rPr>
        <w:t>Рейтингова система оцінювання (</w:t>
      </w:r>
      <w:proofErr w:type="spellStart"/>
      <w:r w:rsidRPr="00B1648A">
        <w:rPr>
          <w:rFonts w:asciiTheme="minorHAnsi" w:hAnsiTheme="minorHAnsi" w:cstheme="minorHAnsi"/>
          <w:sz w:val="24"/>
          <w:szCs w:val="24"/>
        </w:rPr>
        <w:t>РСО</w:t>
      </w:r>
      <w:proofErr w:type="spellEnd"/>
      <w:r w:rsidRPr="00B1648A">
        <w:rPr>
          <w:rFonts w:asciiTheme="minorHAnsi" w:hAnsiTheme="minorHAnsi" w:cstheme="minorHAnsi"/>
          <w:sz w:val="24"/>
          <w:szCs w:val="24"/>
        </w:rPr>
        <w:t>) успішності студентів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5"/>
        <w:gridCol w:w="3546"/>
        <w:gridCol w:w="962"/>
        <w:gridCol w:w="859"/>
        <w:gridCol w:w="864"/>
        <w:gridCol w:w="873"/>
        <w:gridCol w:w="873"/>
        <w:gridCol w:w="873"/>
      </w:tblGrid>
      <w:tr w:rsidR="00B1648A" w:rsidRPr="00B1648A" w14:paraId="40FAED12" w14:textId="77777777" w:rsidTr="00D453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AEE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FFAA" w14:textId="77777777" w:rsidR="00B1648A" w:rsidRPr="00B1648A" w:rsidRDefault="00B164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Вправи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254" w14:textId="77777777" w:rsidR="00B1648A" w:rsidRPr="00B1648A" w:rsidRDefault="00B164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DBD9" w14:textId="77777777" w:rsidR="00B1648A" w:rsidRPr="00B1648A" w:rsidRDefault="00B164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Якість виконання, бали</w:t>
            </w:r>
          </w:p>
        </w:tc>
      </w:tr>
      <w:tr w:rsidR="00B1648A" w:rsidRPr="00B1648A" w14:paraId="055CDE04" w14:textId="77777777" w:rsidTr="00D453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23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D5C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Складання і обґрунтування комплексу вправ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BE69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B10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FE1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4D0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308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21E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B1648A" w:rsidRPr="00B1648A" w14:paraId="75CC45CE" w14:textId="77777777" w:rsidTr="00D4539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EF55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C57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Підтягування (</w:t>
            </w:r>
            <w:proofErr w:type="spellStart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хл</w:t>
            </w:r>
            <w:proofErr w:type="spellEnd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24F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E08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034A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17D5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A1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20A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1648A" w:rsidRPr="00B1648A" w14:paraId="58E5F146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EC11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84F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Сід</w:t>
            </w:r>
            <w:proofErr w:type="spellEnd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 xml:space="preserve"> з </w:t>
            </w:r>
            <w:proofErr w:type="spellStart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в.п</w:t>
            </w:r>
            <w:proofErr w:type="spellEnd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. лежачи на спині (</w:t>
            </w:r>
            <w:proofErr w:type="spellStart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дівч</w:t>
            </w:r>
            <w:proofErr w:type="spellEnd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3A4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F4D5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56B5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5AF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6DA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79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1648A" w:rsidRPr="00B1648A" w14:paraId="32D6C288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EFF6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89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3EFF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89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AB99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14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F36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8E81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B1648A" w:rsidRPr="00B1648A" w14:paraId="19857F3B" w14:textId="77777777" w:rsidTr="00D4539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A2CF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E360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Підскоки зі скакалкою, разів за хв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D3C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BF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без помилок, в темпі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B5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Без помилок, повільно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B958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2 помил</w:t>
            </w:r>
            <w:r w:rsidRPr="00B1648A">
              <w:rPr>
                <w:rFonts w:asciiTheme="minorHAnsi" w:hAnsiTheme="minorHAnsi" w:cstheme="minorHAnsi"/>
                <w:sz w:val="16"/>
                <w:szCs w:val="16"/>
              </w:rPr>
              <w:softHyphen/>
              <w:t>ки,</w:t>
            </w:r>
          </w:p>
          <w:p w14:paraId="797B456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(1 помилка, повільно)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517E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2 помилки, повільно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16EF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≥ 3 поми</w:t>
            </w:r>
            <w:r w:rsidRPr="00B1648A">
              <w:rPr>
                <w:rFonts w:asciiTheme="minorHAnsi" w:hAnsiTheme="minorHAnsi" w:cstheme="minorHAnsi"/>
                <w:sz w:val="16"/>
                <w:szCs w:val="16"/>
              </w:rPr>
              <w:softHyphen/>
              <w:t>лок</w:t>
            </w:r>
          </w:p>
        </w:tc>
      </w:tr>
      <w:tr w:rsidR="00B1648A" w:rsidRPr="00B1648A" w14:paraId="59E3E9CF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BAF3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BED1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16C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2C6F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8C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B3E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36F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61E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B1648A" w:rsidRPr="00B1648A" w14:paraId="2FB496E2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9889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71F9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2BC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843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606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70DC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78EC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B6C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B1648A" w:rsidRPr="00B1648A" w14:paraId="5D18E219" w14:textId="77777777" w:rsidTr="00D4539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47C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6E5C" w14:textId="53B0E144" w:rsidR="009E4AFE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Гнучкість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39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см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9211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4A79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FBEA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38CC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9618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+3</w:t>
            </w:r>
          </w:p>
        </w:tc>
      </w:tr>
      <w:tr w:rsidR="00B1648A" w:rsidRPr="00B1648A" w14:paraId="0C1D427A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BF96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A38C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BB1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0CA0" w14:textId="77777777" w:rsidR="00B1648A" w:rsidRPr="00B1648A" w:rsidRDefault="00B164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Утримати 3 с</w:t>
            </w:r>
          </w:p>
        </w:tc>
      </w:tr>
      <w:tr w:rsidR="00B1648A" w:rsidRPr="00B1648A" w14:paraId="0DC8B1B6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BE875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1BBCD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E858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4A47E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74E91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DCD85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22DAC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F0ED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B1648A" w:rsidRPr="00B1648A" w14:paraId="6FE6A574" w14:textId="77777777" w:rsidTr="00D4539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4CA9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DC6A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Вправи на координацію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35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BD25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без помилок, в темпі, чітко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FD6C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Без помилок, повільно, чітко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EEE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1 помилка, в темпі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DA0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2 помилки, (1 помил</w:t>
            </w:r>
            <w:r w:rsidRPr="00B1648A">
              <w:rPr>
                <w:rFonts w:asciiTheme="minorHAnsi" w:hAnsiTheme="minorHAnsi" w:cstheme="minorHAnsi"/>
                <w:sz w:val="16"/>
                <w:szCs w:val="16"/>
              </w:rPr>
              <w:softHyphen/>
              <w:t>ка, повільно)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56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48A">
              <w:rPr>
                <w:rFonts w:asciiTheme="minorHAnsi" w:hAnsiTheme="minorHAnsi" w:cstheme="minorHAnsi"/>
                <w:sz w:val="16"/>
                <w:szCs w:val="16"/>
              </w:rPr>
              <w:t>3 помилки, (2 помил</w:t>
            </w:r>
            <w:r w:rsidRPr="00B1648A">
              <w:rPr>
                <w:rFonts w:asciiTheme="minorHAnsi" w:hAnsiTheme="minorHAnsi" w:cstheme="minorHAnsi"/>
                <w:sz w:val="16"/>
                <w:szCs w:val="16"/>
              </w:rPr>
              <w:softHyphen/>
              <w:t>ки, повільно)</w:t>
            </w:r>
          </w:p>
        </w:tc>
      </w:tr>
      <w:tr w:rsidR="00B1648A" w:rsidRPr="00B1648A" w14:paraId="17F0608B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3FB5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0A9A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759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D0F5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10F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6B8E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DC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F4A7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B1648A" w:rsidRPr="00B1648A" w14:paraId="70B823E1" w14:textId="77777777" w:rsidTr="00D4539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EF9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10ED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 xml:space="preserve">Позитивна динаміка тесту </w:t>
            </w:r>
            <w:proofErr w:type="spellStart"/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Юхаша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D1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7B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C39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A3F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502C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+5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874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 xml:space="preserve">&lt;5 без змін </w:t>
            </w:r>
          </w:p>
        </w:tc>
      </w:tr>
      <w:tr w:rsidR="00B1648A" w:rsidRPr="00B1648A" w14:paraId="00B26CA9" w14:textId="77777777" w:rsidTr="00D45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748F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BAB" w14:textId="77777777" w:rsidR="00B1648A" w:rsidRPr="00B1648A" w:rsidRDefault="00B164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AA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017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5147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C29E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1F97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588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</w:tr>
      <w:tr w:rsidR="00B1648A" w:rsidRPr="00B1648A" w14:paraId="16E4DC99" w14:textId="77777777" w:rsidTr="00D453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326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D32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Ведення щоденника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BC7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A1B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398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E4D7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F5E7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8B0A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B1648A" w:rsidRPr="00B1648A" w14:paraId="53BB98DD" w14:textId="77777777" w:rsidTr="00D45396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8484" w14:textId="77777777" w:rsidR="00B1648A" w:rsidRPr="00B1648A" w:rsidRDefault="00B164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 xml:space="preserve">Альтернативні вправи </w:t>
            </w:r>
          </w:p>
        </w:tc>
      </w:tr>
      <w:tr w:rsidR="00B1648A" w:rsidRPr="00B1648A" w14:paraId="733FC2EF" w14:textId="77777777" w:rsidTr="00D453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91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DC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Перекат на спину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98E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C4A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CFA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C94A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1E1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652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1648A" w:rsidRPr="00B1648A" w14:paraId="4B9142A7" w14:textId="77777777" w:rsidTr="00D453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16F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DD9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Згинання  ніг у висі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E5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5A8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6B4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208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270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AF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1648A" w:rsidRPr="00B1648A" w14:paraId="4EE7B632" w14:textId="77777777" w:rsidTr="00D453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DEDB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3765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Піднімання ніг до кута 90</w:t>
            </w:r>
            <w:r w:rsidRPr="00B164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1499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кількість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BE6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CC63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9FAD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BAF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604" w14:textId="77777777" w:rsidR="00B1648A" w:rsidRPr="00B1648A" w:rsidRDefault="00B1648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48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2A4587D6" w14:textId="77777777" w:rsidR="00B1648A" w:rsidRDefault="00B1648A" w:rsidP="00B1648A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</w:p>
    <w:p w14:paraId="4878F741" w14:textId="77777777" w:rsidR="00B1648A" w:rsidRPr="00FE2538" w:rsidRDefault="00B1648A" w:rsidP="00B1648A">
      <w:pPr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2538">
        <w:rPr>
          <w:rFonts w:asciiTheme="minorHAnsi" w:hAnsiTheme="minorHAnsi" w:cstheme="minorHAnsi"/>
          <w:b/>
          <w:sz w:val="24"/>
          <w:szCs w:val="24"/>
        </w:rPr>
        <w:t>Вправи на координацію рухів</w:t>
      </w:r>
    </w:p>
    <w:p w14:paraId="63B262A3" w14:textId="77777777" w:rsidR="00B1648A" w:rsidRPr="00FE2538" w:rsidRDefault="00B1648A" w:rsidP="00B1648A">
      <w:pPr>
        <w:ind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Вихідне положення: основна стійка.</w:t>
      </w:r>
    </w:p>
    <w:p w14:paraId="4D7EE1E1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13C63">
        <w:rPr>
          <w:rFonts w:asciiTheme="minorHAnsi" w:hAnsiTheme="minorHAnsi" w:cstheme="minorHAnsi"/>
          <w:sz w:val="20"/>
          <w:szCs w:val="20"/>
        </w:rPr>
        <w:t>1</w:t>
      </w:r>
      <w:r w:rsidRPr="00FE2538">
        <w:rPr>
          <w:rFonts w:asciiTheme="minorHAnsi" w:hAnsiTheme="minorHAnsi" w:cstheme="minorHAnsi"/>
          <w:sz w:val="24"/>
          <w:szCs w:val="24"/>
        </w:rPr>
        <w:t>.</w:t>
      </w:r>
      <w:r w:rsidRPr="00FE2538">
        <w:rPr>
          <w:rFonts w:asciiTheme="minorHAnsi" w:hAnsiTheme="minorHAnsi" w:cstheme="minorHAnsi"/>
          <w:sz w:val="24"/>
          <w:szCs w:val="24"/>
        </w:rPr>
        <w:tab/>
      </w:r>
      <w:r w:rsidRPr="00FE2538">
        <w:rPr>
          <w:rFonts w:asciiTheme="minorHAnsi" w:hAnsiTheme="minorHAnsi" w:cstheme="minorHAnsi"/>
          <w:sz w:val="20"/>
          <w:szCs w:val="20"/>
        </w:rPr>
        <w:t>Підскок, ноги нарізно, праву руку в сторону.</w:t>
      </w:r>
    </w:p>
    <w:p w14:paraId="17AC4657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2.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ліву руку в сторону.</w:t>
      </w:r>
    </w:p>
    <w:p w14:paraId="471323AA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3.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нарізно, праву руку вгору.</w:t>
      </w:r>
    </w:p>
    <w:p w14:paraId="444C031B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4.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ліву руку вгору.</w:t>
      </w:r>
    </w:p>
    <w:p w14:paraId="331FEE30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5.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нарізно, праву руку в сторону.</w:t>
      </w:r>
    </w:p>
    <w:p w14:paraId="6B0176EF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6.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ліву руку в сторону.</w:t>
      </w:r>
    </w:p>
    <w:p w14:paraId="323CA450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7.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нарізно, праву руку вниз.</w:t>
      </w:r>
    </w:p>
    <w:p w14:paraId="5B7863B5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8.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ліву руку вниз.</w:t>
      </w:r>
    </w:p>
    <w:p w14:paraId="3495FE02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9.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нарізно, ліву руку в сторону.</w:t>
      </w:r>
    </w:p>
    <w:p w14:paraId="793E51BD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10.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праву руку в сторону.</w:t>
      </w:r>
    </w:p>
    <w:p w14:paraId="66D2B6A5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11.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нарізно, ліву руку вгору.</w:t>
      </w:r>
    </w:p>
    <w:p w14:paraId="3CB5C2DD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12.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праву руку вгору.</w:t>
      </w:r>
    </w:p>
    <w:p w14:paraId="240179D8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13.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нарізно, ліву руку в сторону.</w:t>
      </w:r>
    </w:p>
    <w:p w14:paraId="67AC19F9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lastRenderedPageBreak/>
        <w:t>14.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праву руку в сторону.</w:t>
      </w:r>
    </w:p>
    <w:p w14:paraId="506D62BD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15.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нарізно, ліву руку вниз.</w:t>
      </w:r>
    </w:p>
    <w:p w14:paraId="0F71BB1D" w14:textId="77777777" w:rsidR="00B1648A" w:rsidRPr="00FE2538" w:rsidRDefault="00B1648A" w:rsidP="00B164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E2538">
        <w:rPr>
          <w:rFonts w:asciiTheme="minorHAnsi" w:hAnsiTheme="minorHAnsi" w:cstheme="minorHAnsi"/>
          <w:sz w:val="20"/>
          <w:szCs w:val="20"/>
        </w:rPr>
        <w:t>16.</w:t>
      </w:r>
      <w:r w:rsidRPr="00FE2538">
        <w:rPr>
          <w:rFonts w:asciiTheme="minorHAnsi" w:hAnsiTheme="minorHAnsi" w:cstheme="minorHAnsi"/>
          <w:sz w:val="20"/>
          <w:szCs w:val="20"/>
        </w:rPr>
        <w:tab/>
        <w:t>Підскок, ноги разом, праву руку вниз.</w:t>
      </w:r>
    </w:p>
    <w:p w14:paraId="192401D5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Група С </w:t>
      </w:r>
      <w:r>
        <w:rPr>
          <w:rFonts w:asciiTheme="minorHAnsi" w:hAnsiTheme="minorHAnsi" w:cstheme="minorHAnsi"/>
          <w:bCs/>
          <w:sz w:val="24"/>
          <w:szCs w:val="24"/>
        </w:rPr>
        <w:t>на перший календарний контроль (8 тиждень) виконання таких вимог:</w:t>
      </w:r>
    </w:p>
    <w:p w14:paraId="156707FF" w14:textId="6BAFA155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п. 1 табл. </w:t>
      </w:r>
      <w:r w:rsidR="00FE2538">
        <w:rPr>
          <w:rFonts w:asciiTheme="minorHAnsi" w:hAnsiTheme="minorHAnsi" w:cstheme="minorHAnsi"/>
          <w:bCs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РСО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Скласти і обґрунтувати комплекс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ЛФК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при власному захворюванні;</w:t>
      </w:r>
    </w:p>
    <w:p w14:paraId="2CAA7D48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п. 6, п. 7 табл.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РСО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394FD1D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Зразкове ведення щоденника.</w:t>
      </w:r>
    </w:p>
    <w:p w14:paraId="25BEFFBA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На другий календарний контроль (14 тиждень) виконання таких вимог:</w:t>
      </w:r>
    </w:p>
    <w:p w14:paraId="2B655345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скласти нормативи п. 2–7 табл.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РСО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за умови відвідування не менше 10 занять.</w:t>
      </w:r>
    </w:p>
    <w:p w14:paraId="69384998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Група В. </w:t>
      </w:r>
      <w:r>
        <w:rPr>
          <w:rFonts w:asciiTheme="minorHAnsi" w:hAnsiTheme="minorHAnsi" w:cstheme="minorHAnsi"/>
          <w:bCs/>
          <w:sz w:val="24"/>
          <w:szCs w:val="24"/>
        </w:rPr>
        <w:t>Активна робота на кожному з 17 обов’язкових практичних занять.</w:t>
      </w:r>
    </w:p>
    <w:p w14:paraId="2F6C29A8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На перший календарний контроль (8 тиждень) виконання таких вимог:</w:t>
      </w:r>
    </w:p>
    <w:p w14:paraId="6386D8E9" w14:textId="1A17B684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п. 1 табл. </w:t>
      </w:r>
      <w:r w:rsidR="00FE2538">
        <w:rPr>
          <w:rFonts w:asciiTheme="minorHAnsi" w:hAnsiTheme="minorHAnsi" w:cstheme="minorHAnsi"/>
          <w:bCs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РСО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Скласти і обґрунтувати комплекс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ЛФК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при власному захворюванні;</w:t>
      </w:r>
    </w:p>
    <w:p w14:paraId="473C5C67" w14:textId="114FF551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п. 6, п. 7 табл. </w:t>
      </w:r>
      <w:r w:rsidR="00FE2538">
        <w:rPr>
          <w:rFonts w:asciiTheme="minorHAnsi" w:hAnsiTheme="minorHAnsi" w:cstheme="minorHAnsi"/>
          <w:bCs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РСО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1B1BBA0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Зразкове ведення щоденника.</w:t>
      </w:r>
    </w:p>
    <w:p w14:paraId="4A77CBA8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На другий календарний контроль (14 тиждень) виконання таких вимог:</w:t>
      </w:r>
    </w:p>
    <w:p w14:paraId="70CCC079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Звіт за самостійну роботу (теоретичний розділ) РЕФЕРАТ за наданими темами для самостійного опрацювання.</w:t>
      </w:r>
    </w:p>
    <w:p w14:paraId="7A00D6FE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Група А. Н</w:t>
      </w:r>
      <w:r>
        <w:rPr>
          <w:rFonts w:asciiTheme="minorHAnsi" w:hAnsiTheme="minorHAnsi" w:cstheme="minorHAnsi"/>
          <w:bCs/>
          <w:sz w:val="24"/>
          <w:szCs w:val="24"/>
        </w:rPr>
        <w:t>а перший календарний контроль (8 тиждень) виконання таких вимог:</w:t>
      </w:r>
    </w:p>
    <w:p w14:paraId="0D44C3FD" w14:textId="0D316FA3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п. 1 табл. </w:t>
      </w:r>
      <w:r w:rsidR="00FE2538">
        <w:rPr>
          <w:rFonts w:asciiTheme="minorHAnsi" w:hAnsiTheme="minorHAnsi" w:cstheme="minorHAnsi"/>
          <w:bCs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РСО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Скласти і обґрунтувати комплекс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ЛФК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при власному захворюванні.</w:t>
      </w:r>
    </w:p>
    <w:p w14:paraId="221F822D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Зразкове ведення щоденника.</w:t>
      </w:r>
    </w:p>
    <w:p w14:paraId="2DD1B3D8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на другий календарний контроль (14 тиждень) виконання таких вимог:</w:t>
      </w:r>
    </w:p>
    <w:p w14:paraId="60ED217C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Звіт за самостійну роботу (теоретичний розділ) РЕФЕРАТ за наданими темами для самостійного опрацювання.</w:t>
      </w:r>
    </w:p>
    <w:p w14:paraId="042A7ED9" w14:textId="77777777" w:rsidR="00B1648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50F46A" w14:textId="77777777" w:rsidR="00B1648A" w:rsidRPr="002372CA" w:rsidRDefault="00B1648A" w:rsidP="00B1648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BD7F71" w14:textId="77777777" w:rsidR="00B1648A" w:rsidRPr="002372CA" w:rsidRDefault="00B1648A" w:rsidP="00B1648A">
      <w:pPr>
        <w:pStyle w:val="a0"/>
        <w:spacing w:line="240" w:lineRule="auto"/>
        <w:ind w:left="0"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2CA">
        <w:rPr>
          <w:rFonts w:asciiTheme="minorHAnsi" w:hAnsiTheme="minorHAnsi" w:cstheme="minorHAnsi"/>
          <w:b/>
          <w:sz w:val="24"/>
          <w:szCs w:val="24"/>
        </w:rPr>
        <w:t>Теми рефератів</w:t>
      </w:r>
    </w:p>
    <w:p w14:paraId="61CEF27B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 xml:space="preserve">) при дефектах постави, 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сколіозах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 xml:space="preserve"> та плоскостопості.</w:t>
      </w:r>
    </w:p>
    <w:p w14:paraId="5B39501E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pacing w:val="-1"/>
          <w:sz w:val="24"/>
          <w:szCs w:val="24"/>
        </w:rPr>
        <w:t>Лікувальна фізична культура (</w:t>
      </w:r>
      <w:proofErr w:type="spellStart"/>
      <w:r w:rsidRPr="002372CA">
        <w:rPr>
          <w:rFonts w:asciiTheme="minorHAnsi" w:hAnsiTheme="minorHAnsi" w:cstheme="minorHAnsi"/>
          <w:spacing w:val="-1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pacing w:val="-1"/>
          <w:sz w:val="24"/>
          <w:szCs w:val="24"/>
        </w:rPr>
        <w:t>) при захворюваннях органів дихання.</w:t>
      </w:r>
    </w:p>
    <w:p w14:paraId="40C37D45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Методики лікувальної фізичної культури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захворюваннях органів дихання.</w:t>
      </w:r>
    </w:p>
    <w:p w14:paraId="26A988E6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 xml:space="preserve">) при гіпертонічній хворобі і 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нейроциркуляторній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 xml:space="preserve"> дистонії.</w:t>
      </w:r>
    </w:p>
    <w:p w14:paraId="50F5A84F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Методи лікувальної фізичної культури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виразковій хворобі шлунку та дванадцятипалої кишки.</w:t>
      </w:r>
    </w:p>
    <w:p w14:paraId="7B46C6D9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 xml:space="preserve">) при гіпотонічній хворобі і 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нейроциркуляторній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 xml:space="preserve"> дистонії.</w:t>
      </w:r>
    </w:p>
    <w:p w14:paraId="65475F1A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Методики лікувальної фізичної культури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вад зору.</w:t>
      </w:r>
    </w:p>
    <w:p w14:paraId="7E18546A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захворюваннях шлунково-кишкового тракту.</w:t>
      </w:r>
    </w:p>
    <w:p w14:paraId="066B5CE6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захворюваннях сечовивідної і статевої системи.</w:t>
      </w:r>
    </w:p>
    <w:p w14:paraId="5FD796BB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гінекологічних захворюваннях (вагітності).</w:t>
      </w:r>
    </w:p>
    <w:p w14:paraId="6CBE6018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неврологічних захворюваннях.</w:t>
      </w:r>
    </w:p>
    <w:p w14:paraId="5E796297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порушеннях обміну речовин (ожиріння, цукровий діабет, тиреотоксикоз).</w:t>
      </w:r>
    </w:p>
    <w:p w14:paraId="71C82E04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Руховий режим при захворюваннях серцево-судинної системи.</w:t>
      </w:r>
    </w:p>
    <w:p w14:paraId="279A56A0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Методики занять фізичними вправами при реабілітації серцево-судинних захворювань.</w:t>
      </w:r>
    </w:p>
    <w:p w14:paraId="66FA05AC" w14:textId="77777777" w:rsidR="00B1648A" w:rsidRPr="002372CA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72CA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 при травмах опорно-рухового апарату (переломи, ушкодження м</w:t>
      </w:r>
      <w:r w:rsidRPr="002372CA">
        <w:rPr>
          <w:rFonts w:asciiTheme="minorHAnsi" w:hAnsiTheme="minorHAnsi" w:cstheme="minorHAnsi"/>
          <w:sz w:val="24"/>
          <w:szCs w:val="24"/>
          <w:lang w:val="ru-RU"/>
        </w:rPr>
        <w:t>’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язів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).</w:t>
      </w:r>
    </w:p>
    <w:p w14:paraId="20B8979D" w14:textId="77777777" w:rsidR="00B1648A" w:rsidRPr="002372CA" w:rsidRDefault="00B1648A" w:rsidP="002372C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Bidi"/>
        </w:rPr>
      </w:pPr>
      <w:r w:rsidRPr="002372CA">
        <w:rPr>
          <w:rFonts w:asciiTheme="minorHAnsi" w:hAnsiTheme="minorHAnsi" w:cstheme="minorHAnsi"/>
          <w:spacing w:val="-1"/>
          <w:sz w:val="24"/>
          <w:szCs w:val="24"/>
        </w:rPr>
        <w:t xml:space="preserve">Руховий </w:t>
      </w:r>
      <w:r w:rsidRPr="002372CA">
        <w:rPr>
          <w:rFonts w:asciiTheme="minorHAnsi" w:hAnsiTheme="minorHAnsi" w:cstheme="minorHAnsi"/>
          <w:sz w:val="24"/>
          <w:szCs w:val="24"/>
        </w:rPr>
        <w:t>режим</w:t>
      </w:r>
      <w:r w:rsidRPr="002372CA">
        <w:rPr>
          <w:rFonts w:asciiTheme="minorHAnsi" w:hAnsiTheme="minorHAnsi" w:cstheme="minorHAnsi"/>
          <w:spacing w:val="-1"/>
          <w:sz w:val="24"/>
          <w:szCs w:val="24"/>
        </w:rPr>
        <w:t xml:space="preserve"> і лікувальна фізична культура (</w:t>
      </w:r>
      <w:proofErr w:type="spellStart"/>
      <w:r w:rsidRPr="002372CA">
        <w:rPr>
          <w:rFonts w:asciiTheme="minorHAnsi" w:hAnsiTheme="minorHAnsi" w:cstheme="minorHAnsi"/>
          <w:spacing w:val="-1"/>
          <w:sz w:val="24"/>
          <w:szCs w:val="24"/>
        </w:rPr>
        <w:t>ЛФК</w:t>
      </w:r>
      <w:proofErr w:type="spellEnd"/>
      <w:r w:rsidRPr="002372CA">
        <w:rPr>
          <w:rFonts w:asciiTheme="minorHAnsi" w:hAnsiTheme="minorHAnsi" w:cstheme="minorHAnsi"/>
          <w:spacing w:val="-1"/>
          <w:sz w:val="24"/>
          <w:szCs w:val="24"/>
        </w:rPr>
        <w:t xml:space="preserve">) після оперативних </w:t>
      </w:r>
      <w:proofErr w:type="spellStart"/>
      <w:r w:rsidRPr="002372CA">
        <w:rPr>
          <w:rFonts w:asciiTheme="minorHAnsi" w:hAnsiTheme="minorHAnsi" w:cstheme="minorHAnsi"/>
          <w:sz w:val="24"/>
          <w:szCs w:val="24"/>
        </w:rPr>
        <w:t>втручань</w:t>
      </w:r>
      <w:proofErr w:type="spellEnd"/>
      <w:r w:rsidRPr="002372CA">
        <w:rPr>
          <w:rFonts w:asciiTheme="minorHAnsi" w:hAnsiTheme="minorHAnsi" w:cstheme="minorHAnsi"/>
          <w:sz w:val="24"/>
          <w:szCs w:val="24"/>
        </w:rPr>
        <w:t>.</w:t>
      </w:r>
    </w:p>
    <w:p w14:paraId="7CCA2C2B" w14:textId="7129BC7C" w:rsidR="00B1648A" w:rsidRDefault="00B1648A" w:rsidP="00194D1F">
      <w:pPr>
        <w:jc w:val="center"/>
        <w:rPr>
          <w:b/>
          <w:sz w:val="22"/>
          <w:szCs w:val="22"/>
          <w:lang w:val="ru-RU"/>
        </w:rPr>
      </w:pPr>
      <w:r>
        <w:rPr>
          <w:sz w:val="24"/>
          <w:szCs w:val="24"/>
        </w:rPr>
        <w:br w:type="page"/>
      </w:r>
      <w:r>
        <w:rPr>
          <w:b/>
        </w:rPr>
        <w:lastRenderedPageBreak/>
        <w:t>ЗРАЗОК ОФОРМЛЕННЯ ЗВІТУ ЗА САМОСТІЙНУ РОБОТУ</w:t>
      </w:r>
    </w:p>
    <w:p w14:paraId="730D61D5" w14:textId="77777777" w:rsidR="00B1648A" w:rsidRDefault="00B1648A" w:rsidP="00B1648A">
      <w:pPr>
        <w:jc w:val="center"/>
        <w:rPr>
          <w:b/>
          <w:lang w:val="ru-RU"/>
        </w:rPr>
      </w:pPr>
    </w:p>
    <w:tbl>
      <w:tblPr>
        <w:tblW w:w="2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</w:tblGrid>
      <w:tr w:rsidR="00B1648A" w14:paraId="56E56AEE" w14:textId="77777777" w:rsidTr="00B1648A">
        <w:trPr>
          <w:trHeight w:val="609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E17" w14:textId="77777777" w:rsidR="00B1648A" w:rsidRDefault="00B1648A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38E23FFB" w14:textId="77777777" w:rsidR="00B1648A" w:rsidRDefault="00B1648A"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НАЦІОНАЛЬНИЙ ТЕХНІЧНИЙ УНІВЕРСИТЕТ УКРАЇНИ</w:t>
            </w:r>
          </w:p>
          <w:p w14:paraId="5ABD620A" w14:textId="77777777" w:rsidR="00B1648A" w:rsidRDefault="00B164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«КИЇВСЬКИЙ ПОЛІТЕХНІЧНИЙ ІНСТИТУТ</w:t>
            </w:r>
          </w:p>
          <w:p w14:paraId="2E66FC04" w14:textId="77777777" w:rsidR="00B1648A" w:rsidRDefault="00B164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ІМЕНІ ІГОРЯ СІКОРСЬКОГО»</w:t>
            </w:r>
          </w:p>
          <w:p w14:paraId="3FDEEBE3" w14:textId="77777777" w:rsidR="00B1648A" w:rsidRDefault="00B1648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60C3369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біомедичної інженерії</w:t>
            </w:r>
          </w:p>
          <w:p w14:paraId="7D1D3C13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6596AB8C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6040036F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ЗВІТ</w:t>
            </w:r>
          </w:p>
          <w:p w14:paraId="12D0908B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самостійну роботу з дисципліни фізичне виховання</w:t>
            </w:r>
          </w:p>
          <w:p w14:paraId="6645E874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(теоретичний розділ)</w:t>
            </w:r>
          </w:p>
          <w:p w14:paraId="22F3A0AE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7767F452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6A14E812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РЕФЕРАТ</w:t>
            </w:r>
          </w:p>
          <w:p w14:paraId="3F17E52A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________________________________________</w:t>
            </w:r>
          </w:p>
          <w:p w14:paraId="12BF41F2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4E51918B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2A4956EA" w14:textId="77777777" w:rsidR="00B1648A" w:rsidRDefault="00B1648A">
            <w:pPr>
              <w:tabs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Виконав: студент, група,</w:t>
            </w:r>
          </w:p>
          <w:p w14:paraId="5A982B8B" w14:textId="77777777" w:rsidR="00B1648A" w:rsidRDefault="00B1648A">
            <w:pPr>
              <w:tabs>
                <w:tab w:val="left" w:pos="2700"/>
                <w:tab w:val="left" w:pos="3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курс, факультет</w:t>
            </w:r>
          </w:p>
          <w:p w14:paraId="1ACB59DA" w14:textId="77777777" w:rsidR="00B1648A" w:rsidRDefault="00B1648A">
            <w:pPr>
              <w:tabs>
                <w:tab w:val="left" w:pos="2700"/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Прізвище, </w:t>
            </w:r>
            <w:proofErr w:type="spellStart"/>
            <w:r>
              <w:rPr>
                <w:sz w:val="18"/>
                <w:szCs w:val="18"/>
              </w:rPr>
              <w:t>ім</w:t>
            </w:r>
            <w:proofErr w:type="spellEnd"/>
            <w:r>
              <w:rPr>
                <w:sz w:val="18"/>
                <w:szCs w:val="18"/>
                <w:lang w:val="ru-RU"/>
              </w:rPr>
              <w:t>’</w:t>
            </w:r>
            <w:r>
              <w:rPr>
                <w:sz w:val="18"/>
                <w:szCs w:val="18"/>
              </w:rPr>
              <w:t>я, по батькові</w:t>
            </w:r>
          </w:p>
          <w:p w14:paraId="0642B852" w14:textId="77777777" w:rsidR="00B1648A" w:rsidRDefault="00B1648A">
            <w:pPr>
              <w:tabs>
                <w:tab w:val="left" w:pos="2700"/>
                <w:tab w:val="left" w:pos="3040"/>
              </w:tabs>
              <w:rPr>
                <w:sz w:val="18"/>
                <w:szCs w:val="18"/>
              </w:rPr>
            </w:pPr>
          </w:p>
          <w:p w14:paraId="48A5D723" w14:textId="77777777" w:rsidR="00B1648A" w:rsidRDefault="00B1648A">
            <w:pPr>
              <w:tabs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 – </w:t>
            </w:r>
            <w:r>
              <w:rPr>
                <w:sz w:val="18"/>
                <w:szCs w:val="18"/>
              </w:rPr>
              <w:tab/>
            </w:r>
          </w:p>
          <w:p w14:paraId="1D3B4025" w14:textId="77777777" w:rsidR="00B1648A" w:rsidRDefault="00B1648A">
            <w:pPr>
              <w:tabs>
                <w:tab w:val="left" w:pos="2700"/>
              </w:tabs>
              <w:rPr>
                <w:sz w:val="18"/>
                <w:szCs w:val="18"/>
              </w:rPr>
            </w:pPr>
          </w:p>
          <w:p w14:paraId="05188A89" w14:textId="77777777" w:rsidR="00B1648A" w:rsidRDefault="00B1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Оцінка – </w:t>
            </w:r>
          </w:p>
          <w:p w14:paraId="19875B00" w14:textId="77777777" w:rsidR="00B1648A" w:rsidRDefault="00B1648A">
            <w:pPr>
              <w:rPr>
                <w:sz w:val="18"/>
                <w:szCs w:val="18"/>
                <w:lang w:val="en-US"/>
              </w:rPr>
            </w:pPr>
          </w:p>
          <w:p w14:paraId="78BACF6F" w14:textId="77777777" w:rsidR="00B1648A" w:rsidRDefault="00B1648A">
            <w:pPr>
              <w:rPr>
                <w:sz w:val="18"/>
                <w:szCs w:val="18"/>
              </w:rPr>
            </w:pPr>
          </w:p>
          <w:p w14:paraId="31B4DD9F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Київ – 2020</w:t>
            </w:r>
          </w:p>
          <w:p w14:paraId="02A6DFD4" w14:textId="77777777" w:rsidR="00B1648A" w:rsidRDefault="00B1648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3A441F08" w14:textId="77777777" w:rsidR="00B1648A" w:rsidRDefault="00B1648A" w:rsidP="00B1648A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26735F8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шрифт – </w:t>
      </w:r>
      <w:r w:rsidRPr="00B7381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Times</w:t>
      </w:r>
      <w:proofErr w:type="spellEnd"/>
      <w:r w:rsidRPr="00B73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B73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Roman</w:t>
      </w:r>
      <w:proofErr w:type="spellEnd"/>
      <w:r w:rsidRPr="00B7381A">
        <w:rPr>
          <w:rFonts w:asciiTheme="minorHAnsi" w:hAnsiTheme="minorHAnsi" w:cstheme="minorHAnsi"/>
          <w:sz w:val="24"/>
          <w:szCs w:val="24"/>
        </w:rPr>
        <w:t>;</w:t>
      </w:r>
    </w:p>
    <w:p w14:paraId="2C8E508C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розмір шрифту – </w:t>
      </w:r>
      <w:r w:rsidRPr="00B7381A">
        <w:rPr>
          <w:rFonts w:asciiTheme="minorHAnsi" w:hAnsiTheme="minorHAnsi" w:cstheme="minorHAnsi"/>
          <w:sz w:val="24"/>
          <w:szCs w:val="24"/>
        </w:rPr>
        <w:tab/>
        <w:t>14;</w:t>
      </w:r>
    </w:p>
    <w:p w14:paraId="6AB4E273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відстань між рядками – </w:t>
      </w:r>
      <w:r w:rsidRPr="00B7381A">
        <w:rPr>
          <w:rFonts w:asciiTheme="minorHAnsi" w:hAnsiTheme="minorHAnsi" w:cstheme="minorHAnsi"/>
          <w:sz w:val="24"/>
          <w:szCs w:val="24"/>
        </w:rPr>
        <w:tab/>
        <w:t>1,5 інтервали;</w:t>
      </w:r>
    </w:p>
    <w:p w14:paraId="38603C94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параметри сторінки – </w:t>
      </w:r>
      <w:r w:rsidRPr="00B7381A">
        <w:rPr>
          <w:rFonts w:asciiTheme="minorHAnsi" w:hAnsiTheme="minorHAnsi" w:cstheme="minorHAnsi"/>
          <w:sz w:val="24"/>
          <w:szCs w:val="24"/>
        </w:rPr>
        <w:tab/>
        <w:t>формат А4;</w:t>
      </w:r>
    </w:p>
    <w:p w14:paraId="5F00DBB2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розташування – </w:t>
      </w:r>
      <w:r w:rsidRPr="00B7381A">
        <w:rPr>
          <w:rFonts w:asciiTheme="minorHAnsi" w:hAnsiTheme="minorHAnsi" w:cstheme="minorHAnsi"/>
          <w:sz w:val="24"/>
          <w:szCs w:val="24"/>
        </w:rPr>
        <w:tab/>
        <w:t>книжне;</w:t>
      </w:r>
    </w:p>
    <w:p w14:paraId="3EF92503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верхнє, нижнє поле – </w:t>
      </w:r>
      <w:r w:rsidRPr="00B7381A">
        <w:rPr>
          <w:rFonts w:asciiTheme="minorHAnsi" w:hAnsiTheme="minorHAnsi" w:cstheme="minorHAnsi"/>
          <w:sz w:val="24"/>
          <w:szCs w:val="24"/>
        </w:rPr>
        <w:tab/>
        <w:t>20 мм;</w:t>
      </w:r>
    </w:p>
    <w:p w14:paraId="770DCCC3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ліве поле – </w:t>
      </w:r>
      <w:r w:rsidRPr="00B7381A">
        <w:rPr>
          <w:rFonts w:asciiTheme="minorHAnsi" w:hAnsiTheme="minorHAnsi" w:cstheme="minorHAnsi"/>
          <w:sz w:val="24"/>
          <w:szCs w:val="24"/>
        </w:rPr>
        <w:tab/>
        <w:t>25 мм;</w:t>
      </w:r>
    </w:p>
    <w:p w14:paraId="67754B86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праве поле – </w:t>
      </w:r>
      <w:r w:rsidRPr="00B7381A">
        <w:rPr>
          <w:rFonts w:asciiTheme="minorHAnsi" w:hAnsiTheme="minorHAnsi" w:cstheme="minorHAnsi"/>
          <w:sz w:val="24"/>
          <w:szCs w:val="24"/>
        </w:rPr>
        <w:tab/>
        <w:t>15 мм.</w:t>
      </w:r>
    </w:p>
    <w:p w14:paraId="19DF4918" w14:textId="77777777" w:rsidR="00B1648A" w:rsidRPr="00B7381A" w:rsidRDefault="00B1648A" w:rsidP="00B1648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Мова – </w:t>
      </w:r>
      <w:r w:rsidRPr="00B7381A">
        <w:rPr>
          <w:rFonts w:asciiTheme="minorHAnsi" w:hAnsiTheme="minorHAnsi" w:cstheme="minorHAnsi"/>
          <w:b/>
          <w:sz w:val="24"/>
          <w:szCs w:val="24"/>
        </w:rPr>
        <w:t xml:space="preserve">Українська </w:t>
      </w:r>
      <w:r w:rsidRPr="00B7381A">
        <w:rPr>
          <w:rFonts w:asciiTheme="minorHAnsi" w:hAnsiTheme="minorHAnsi" w:cstheme="minorHAnsi"/>
          <w:sz w:val="24"/>
          <w:szCs w:val="24"/>
        </w:rPr>
        <w:t>(державна).</w:t>
      </w:r>
    </w:p>
    <w:p w14:paraId="2603E966" w14:textId="77777777" w:rsidR="00B1648A" w:rsidRPr="00B7381A" w:rsidRDefault="00B1648A" w:rsidP="00B1648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>Структура роботи: титульний аркуш, план, вступ, основна частина, висновки, список літератури (10 – 15 джерел із зазначенням сторінок).</w:t>
      </w:r>
    </w:p>
    <w:p w14:paraId="7F1DB30F" w14:textId="77777777" w:rsidR="00B1648A" w:rsidRPr="00B7381A" w:rsidRDefault="00B1648A" w:rsidP="00B1648A">
      <w:pPr>
        <w:ind w:firstLine="567"/>
        <w:jc w:val="both"/>
        <w:rPr>
          <w:rFonts w:asciiTheme="minorHAnsi" w:hAnsiTheme="minorHAnsi" w:cstheme="minorHAnsi"/>
        </w:rPr>
      </w:pPr>
      <w:r w:rsidRPr="00B7381A">
        <w:rPr>
          <w:rFonts w:asciiTheme="minorHAnsi" w:hAnsiTheme="minorHAnsi" w:cstheme="minorHAnsi"/>
          <w:sz w:val="24"/>
          <w:szCs w:val="24"/>
        </w:rPr>
        <w:t>Обсяг роботи 20 – 30 сторінок.</w:t>
      </w:r>
    </w:p>
    <w:p w14:paraId="316B51D1" w14:textId="77777777" w:rsidR="00B1648A" w:rsidRPr="00B7381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>Інформаційні джерела до письмових робіт студент має відшукати самостійно! Посилання на джерела в тексті обов’язкові, із зазначенням сторінок. Роботи перевіряються на плагіат.</w:t>
      </w:r>
    </w:p>
    <w:p w14:paraId="7D2E9311" w14:textId="77777777" w:rsidR="00B1648A" w:rsidRPr="00B7381A" w:rsidRDefault="00B1648A" w:rsidP="00B1648A">
      <w:pPr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t>Залікові вимоги в разі навчання у дистанційному режимі</w:t>
      </w:r>
    </w:p>
    <w:p w14:paraId="46766F06" w14:textId="77777777" w:rsidR="00B1648A" w:rsidRPr="00B7381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Щотижневе відвідування занять (на період карантину </w:t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online</w:t>
      </w:r>
      <w:proofErr w:type="spellEnd"/>
      <w:r w:rsidRPr="00B7381A"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B7381A">
        <w:rPr>
          <w:rFonts w:asciiTheme="minorHAnsi" w:hAnsiTheme="minorHAnsi" w:cstheme="minorHAnsi"/>
          <w:sz w:val="24"/>
          <w:szCs w:val="24"/>
        </w:rPr>
        <w:t>.</w:t>
      </w:r>
    </w:p>
    <w:p w14:paraId="488E07DB" w14:textId="77777777" w:rsidR="00B1648A" w:rsidRPr="00B7381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>1) активність на кожному занятті: відповіді на запитання, участь у дискусіях тощо (максимально 2 бали за кожне заняття);</w:t>
      </w:r>
    </w:p>
    <w:p w14:paraId="0BD02BC3" w14:textId="77777777" w:rsidR="00B1648A" w:rsidRPr="00B7381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2) скласти комплекс вправ </w:t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B7381A">
        <w:rPr>
          <w:rFonts w:asciiTheme="minorHAnsi" w:hAnsiTheme="minorHAnsi" w:cstheme="minorHAnsi"/>
          <w:sz w:val="24"/>
          <w:szCs w:val="24"/>
        </w:rPr>
        <w:t xml:space="preserve"> (13–15 вправ) з поясненнями;</w:t>
      </w:r>
    </w:p>
    <w:p w14:paraId="4C2B8B17" w14:textId="1CB9D45E" w:rsidR="00B1648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>3) надати письмовий звіт за самостійну роботу (Реферат), теми студенти обирають на власний розсуд із запропонованих.</w:t>
      </w:r>
    </w:p>
    <w:p w14:paraId="2014DF3C" w14:textId="77777777" w:rsidR="00194D1F" w:rsidRPr="00B7381A" w:rsidRDefault="00194D1F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D83D47C" w14:textId="156FCA0E" w:rsidR="00B1648A" w:rsidRPr="00B7381A" w:rsidRDefault="00B7381A" w:rsidP="00B7381A">
      <w:pPr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lastRenderedPageBreak/>
        <w:t>Таблиця 2</w:t>
      </w:r>
    </w:p>
    <w:p w14:paraId="057B7ECE" w14:textId="5402AC62" w:rsidR="00B1648A" w:rsidRPr="00B7381A" w:rsidRDefault="00B1648A" w:rsidP="00B7381A">
      <w:pPr>
        <w:jc w:val="center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t>Календарний контроль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284"/>
        <w:gridCol w:w="5079"/>
      </w:tblGrid>
      <w:tr w:rsidR="00B1648A" w:rsidRPr="00B7381A" w14:paraId="44D6A246" w14:textId="77777777" w:rsidTr="00194D1F">
        <w:trPr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B92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Календарний контроль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CB8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Вимоги на залік у І семестрі</w:t>
            </w:r>
          </w:p>
        </w:tc>
      </w:tr>
      <w:tr w:rsidR="00B1648A" w:rsidRPr="00B7381A" w14:paraId="7C68F256" w14:textId="77777777" w:rsidTr="00194D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32C4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І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7327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 8 тижні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302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1. Врахування активності на заняттях;</w:t>
            </w:r>
          </w:p>
          <w:p w14:paraId="54131DBE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2. Здати комплекс вправ на 5 – 7 тижні.</w:t>
            </w:r>
          </w:p>
        </w:tc>
      </w:tr>
      <w:tr w:rsidR="00B1648A" w:rsidRPr="00B7381A" w14:paraId="778AD4F0" w14:textId="77777777" w:rsidTr="00194D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828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ІІ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6DBF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 14 тижні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EB7D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1. Врахування активності на заняттях;</w:t>
            </w:r>
          </w:p>
          <w:p w14:paraId="258EEF9B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2. Здати Реферат на 10 – 13 тижні.</w:t>
            </w:r>
          </w:p>
        </w:tc>
      </w:tr>
    </w:tbl>
    <w:p w14:paraId="2417EDE8" w14:textId="54A7233C" w:rsidR="00B1648A" w:rsidRPr="00B7381A" w:rsidRDefault="00213C63" w:rsidP="00213C63">
      <w:pPr>
        <w:ind w:firstLine="70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 xml:space="preserve">Таблиця </w:t>
      </w:r>
      <w:r>
        <w:rPr>
          <w:rFonts w:asciiTheme="minorHAnsi" w:hAnsiTheme="minorHAnsi"/>
          <w:sz w:val="24"/>
          <w:szCs w:val="24"/>
        </w:rPr>
        <w:t>3</w:t>
      </w:r>
    </w:p>
    <w:p w14:paraId="450E945B" w14:textId="77777777" w:rsidR="00B1648A" w:rsidRPr="00B7381A" w:rsidRDefault="00B1648A" w:rsidP="00213C63">
      <w:pPr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t>Критерії оцінювання комплексів вправ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701"/>
      </w:tblGrid>
      <w:tr w:rsidR="00B1648A" w:rsidRPr="00B7381A" w14:paraId="16C2A920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2DF0" w14:textId="77777777" w:rsidR="00B1648A" w:rsidRPr="00221296" w:rsidRDefault="00B1648A">
            <w:pPr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1296">
              <w:rPr>
                <w:rFonts w:asciiTheme="minorHAnsi" w:hAnsiTheme="minorHAnsi" w:cstheme="minorHAnsi"/>
                <w:sz w:val="24"/>
                <w:szCs w:val="24"/>
              </w:rPr>
              <w:t>Критерії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49F2" w14:textId="77777777" w:rsidR="00B1648A" w:rsidRPr="00B7381A" w:rsidRDefault="00B164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Бали</w:t>
            </w:r>
          </w:p>
        </w:tc>
      </w:tr>
      <w:tr w:rsidR="00B1648A" w:rsidRPr="00B7381A" w14:paraId="208AD29B" w14:textId="77777777" w:rsidTr="00194D1F">
        <w:trPr>
          <w:trHeight w:val="35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CCB" w14:textId="77777777" w:rsidR="00B1648A" w:rsidRPr="00B7381A" w:rsidRDefault="00B1648A">
            <w:pPr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 xml:space="preserve">Зразкове написання і обґрунтування власного комплексу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C1E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1648A" w:rsidRPr="00B7381A" w14:paraId="413A8A39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57A2" w14:textId="77777777" w:rsidR="00B1648A" w:rsidRPr="00B7381A" w:rsidRDefault="00B1648A">
            <w:pPr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Зразкове написання і обґрунтування власного комплексу (із зауваженнями викладача)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94BB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B1648A" w:rsidRPr="00B7381A" w14:paraId="4BD04953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80B3" w14:textId="77777777" w:rsidR="00B1648A" w:rsidRPr="00B7381A" w:rsidRDefault="00B1648A">
            <w:pPr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Написання власного комплексу з поясненнями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449F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1648A" w:rsidRPr="00B7381A" w14:paraId="1E4A6A36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CC86" w14:textId="77777777" w:rsidR="00B1648A" w:rsidRPr="00B7381A" w:rsidRDefault="00B1648A">
            <w:pPr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Написання власного комплексу з поясненнями (із зауваженнями викладача)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337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1648A" w:rsidRPr="00B7381A" w14:paraId="6A612E69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61" w14:textId="77777777" w:rsidR="00B1648A" w:rsidRPr="00B7381A" w:rsidRDefault="00B1648A">
            <w:pPr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Написання власного комплексу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902" w14:textId="77777777" w:rsidR="00B1648A" w:rsidRPr="00B7381A" w:rsidRDefault="00B1648A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14:paraId="2D3E666F" w14:textId="77777777" w:rsidR="00B1648A" w:rsidRPr="00B7381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t>Пояснення:</w:t>
      </w:r>
      <w:r w:rsidRPr="00B7381A">
        <w:rPr>
          <w:rFonts w:asciiTheme="minorHAnsi" w:hAnsiTheme="minorHAnsi" w:cstheme="minorHAnsi"/>
          <w:sz w:val="24"/>
          <w:szCs w:val="24"/>
        </w:rPr>
        <w:t xml:space="preserve"> розуміння завдань і обґрунтування підбору вправ, послідовності їх виконання, показань і протипоказань до виконання вправ.</w:t>
      </w:r>
    </w:p>
    <w:p w14:paraId="65A286CD" w14:textId="77777777" w:rsidR="00CB052F" w:rsidRPr="00B7381A" w:rsidRDefault="00CB052F" w:rsidP="00CB052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bCs/>
          <w:sz w:val="24"/>
          <w:szCs w:val="24"/>
        </w:rPr>
        <w:t>Відповідності рейтингових балів оцінкам за університетською шкалою</w:t>
      </w:r>
      <w:r w:rsidRPr="00B7381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71A4C87" w14:textId="1401F0C6" w:rsidR="00CB052F" w:rsidRPr="008A43EA" w:rsidRDefault="00CB052F" w:rsidP="00CB052F">
      <w:pPr>
        <w:pStyle w:val="a0"/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 xml:space="preserve">Таблиця </w:t>
      </w:r>
      <w:r w:rsidR="00213C63">
        <w:rPr>
          <w:rFonts w:asciiTheme="minorHAnsi" w:hAnsiTheme="minorHAnsi"/>
          <w:sz w:val="24"/>
          <w:szCs w:val="24"/>
        </w:rPr>
        <w:t>4</w:t>
      </w:r>
    </w:p>
    <w:p w14:paraId="36F699A8" w14:textId="77777777" w:rsidR="00CB052F" w:rsidRPr="008A43EA" w:rsidRDefault="00CB052F" w:rsidP="00CB052F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CB052F" w:rsidRPr="008A43EA" w14:paraId="070C2129" w14:textId="77777777" w:rsidTr="00194D1F">
        <w:trPr>
          <w:jc w:val="center"/>
        </w:trPr>
        <w:tc>
          <w:tcPr>
            <w:tcW w:w="4760" w:type="dxa"/>
            <w:vAlign w:val="center"/>
          </w:tcPr>
          <w:p w14:paraId="2D7187DE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77760E36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CB052F" w:rsidRPr="008A43EA" w14:paraId="4878125D" w14:textId="77777777" w:rsidTr="00194D1F">
        <w:trPr>
          <w:jc w:val="center"/>
        </w:trPr>
        <w:tc>
          <w:tcPr>
            <w:tcW w:w="4760" w:type="dxa"/>
          </w:tcPr>
          <w:p w14:paraId="7760D8F7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597068FA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Відмінно</w:t>
            </w:r>
          </w:p>
        </w:tc>
      </w:tr>
      <w:tr w:rsidR="00CB052F" w:rsidRPr="008A43EA" w14:paraId="3E0A6DDE" w14:textId="77777777" w:rsidTr="00194D1F">
        <w:trPr>
          <w:trHeight w:val="323"/>
          <w:jc w:val="center"/>
        </w:trPr>
        <w:tc>
          <w:tcPr>
            <w:tcW w:w="4760" w:type="dxa"/>
          </w:tcPr>
          <w:p w14:paraId="416567EE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6A50EFBF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Дуже добре</w:t>
            </w:r>
          </w:p>
        </w:tc>
      </w:tr>
      <w:tr w:rsidR="00CB052F" w:rsidRPr="008A43EA" w14:paraId="6C94B3C6" w14:textId="77777777" w:rsidTr="00194D1F">
        <w:trPr>
          <w:trHeight w:val="322"/>
          <w:jc w:val="center"/>
        </w:trPr>
        <w:tc>
          <w:tcPr>
            <w:tcW w:w="4760" w:type="dxa"/>
          </w:tcPr>
          <w:p w14:paraId="3125C4AD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10F6F153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Добре</w:t>
            </w:r>
          </w:p>
        </w:tc>
      </w:tr>
      <w:tr w:rsidR="00CB052F" w:rsidRPr="008A43EA" w14:paraId="4A4A9F43" w14:textId="77777777" w:rsidTr="00194D1F">
        <w:trPr>
          <w:trHeight w:val="323"/>
          <w:jc w:val="center"/>
        </w:trPr>
        <w:tc>
          <w:tcPr>
            <w:tcW w:w="4760" w:type="dxa"/>
          </w:tcPr>
          <w:p w14:paraId="1FC19CBB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61A677B1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CB052F" w:rsidRPr="008A43EA" w14:paraId="56E79E74" w14:textId="77777777" w:rsidTr="00194D1F">
        <w:trPr>
          <w:trHeight w:val="322"/>
          <w:jc w:val="center"/>
        </w:trPr>
        <w:tc>
          <w:tcPr>
            <w:tcW w:w="4760" w:type="dxa"/>
          </w:tcPr>
          <w:p w14:paraId="2BCC9EA3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63EEB020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Достатньо</w:t>
            </w:r>
          </w:p>
        </w:tc>
      </w:tr>
      <w:tr w:rsidR="00CB052F" w:rsidRPr="008A43EA" w14:paraId="4652B742" w14:textId="77777777" w:rsidTr="00194D1F">
        <w:trPr>
          <w:trHeight w:val="323"/>
          <w:jc w:val="center"/>
        </w:trPr>
        <w:tc>
          <w:tcPr>
            <w:tcW w:w="4760" w:type="dxa"/>
            <w:vAlign w:val="center"/>
          </w:tcPr>
          <w:p w14:paraId="0EB6B863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12CC6531" w14:textId="77777777" w:rsidR="00CB052F" w:rsidRPr="008A43EA" w:rsidRDefault="00CB052F" w:rsidP="00E136C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D4B368" w14:textId="77777777" w:rsidR="006425A0" w:rsidRPr="008A43EA" w:rsidRDefault="006425A0" w:rsidP="006425A0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22F37354" w14:textId="3BBB330A" w:rsidR="006425A0" w:rsidRPr="002372CA" w:rsidRDefault="006425A0" w:rsidP="0011036B">
      <w:pPr>
        <w:pStyle w:val="1"/>
        <w:numPr>
          <w:ilvl w:val="0"/>
          <w:numId w:val="20"/>
        </w:numPr>
        <w:spacing w:line="240" w:lineRule="auto"/>
      </w:pPr>
      <w:r w:rsidRPr="002372CA">
        <w:rPr>
          <w:color w:val="auto"/>
        </w:rPr>
        <w:t>Додаткова інформація з дисципліни (освітнього компонента</w:t>
      </w:r>
      <w:r w:rsidRPr="002372CA">
        <w:t>)</w:t>
      </w:r>
    </w:p>
    <w:p w14:paraId="709C1782" w14:textId="6DF7A707" w:rsidR="006425A0" w:rsidRPr="002372CA" w:rsidRDefault="00787F37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П</w:t>
      </w:r>
      <w:r w:rsidR="006425A0"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ротягом навчальн</w:t>
      </w:r>
      <w:r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их і самостійних занять</w:t>
      </w:r>
      <w:r w:rsidR="006425A0"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передбачено використання студентами засобів та методів самоконтролю за станом </w:t>
      </w:r>
      <w:r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власного </w:t>
      </w:r>
      <w:r w:rsidR="006425A0"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здоров'я, дотримання ними </w:t>
      </w:r>
      <w:r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заходів</w:t>
      </w:r>
      <w:r w:rsidR="006425A0"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попередження </w:t>
      </w:r>
      <w:r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загострення хронічних </w:t>
      </w:r>
      <w:r w:rsidR="006425A0"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захворювань</w:t>
      </w:r>
      <w:r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і травматизму</w:t>
      </w:r>
      <w:r w:rsidR="006425A0" w:rsidRPr="002372CA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, ведення щоденників самоконтролю.</w:t>
      </w:r>
    </w:p>
    <w:p w14:paraId="06785E15" w14:textId="77777777" w:rsidR="00DD0602" w:rsidRPr="002372CA" w:rsidRDefault="00DD0602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99C1D4" w14:textId="77777777" w:rsidR="00DD0602" w:rsidRDefault="00DD0602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82C28E" w14:textId="52BE10DD" w:rsidR="006425A0" w:rsidRPr="008A43EA" w:rsidRDefault="006425A0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A43E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8A43E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8A43EA">
        <w:rPr>
          <w:rFonts w:asciiTheme="minorHAnsi" w:hAnsiTheme="minorHAnsi"/>
          <w:b/>
          <w:bCs/>
          <w:sz w:val="24"/>
          <w:szCs w:val="24"/>
        </w:rPr>
        <w:t>):</w:t>
      </w:r>
    </w:p>
    <w:p w14:paraId="136E9CA0" w14:textId="4EAC7E2F" w:rsidR="006425A0" w:rsidRPr="004A74BF" w:rsidRDefault="006425A0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A74BF">
        <w:rPr>
          <w:rFonts w:asciiTheme="minorHAnsi" w:hAnsiTheme="minorHAnsi"/>
          <w:b/>
          <w:bCs/>
          <w:sz w:val="22"/>
          <w:szCs w:val="22"/>
        </w:rPr>
        <w:t>Складено</w:t>
      </w:r>
      <w:r w:rsidR="002372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372CA">
        <w:rPr>
          <w:rFonts w:asciiTheme="minorHAnsi" w:hAnsiTheme="minorHAnsi"/>
          <w:b/>
          <w:bCs/>
          <w:sz w:val="22"/>
          <w:szCs w:val="22"/>
        </w:rPr>
        <w:tab/>
      </w:r>
      <w:r w:rsidR="00ED3A56">
        <w:rPr>
          <w:rFonts w:asciiTheme="minorHAnsi" w:hAnsiTheme="minorHAnsi"/>
          <w:sz w:val="22"/>
          <w:szCs w:val="22"/>
        </w:rPr>
        <w:t>доцент</w:t>
      </w:r>
      <w:r w:rsidR="002372CA">
        <w:rPr>
          <w:rFonts w:asciiTheme="minorHAnsi" w:hAnsiTheme="minorHAnsi"/>
          <w:sz w:val="22"/>
          <w:szCs w:val="22"/>
        </w:rPr>
        <w:t>ом</w:t>
      </w:r>
      <w:r w:rsidRPr="004A74B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74BF">
        <w:rPr>
          <w:rFonts w:asciiTheme="minorHAnsi" w:hAnsiTheme="minorHAnsi"/>
          <w:sz w:val="22"/>
          <w:szCs w:val="22"/>
        </w:rPr>
        <w:t>к.п.н</w:t>
      </w:r>
      <w:proofErr w:type="spellEnd"/>
      <w:r w:rsidRPr="004A74BF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="00ED3A56">
        <w:rPr>
          <w:rFonts w:asciiTheme="minorHAnsi" w:hAnsiTheme="minorHAnsi"/>
          <w:sz w:val="22"/>
          <w:szCs w:val="22"/>
        </w:rPr>
        <w:t>Карпюк</w:t>
      </w:r>
      <w:proofErr w:type="spellEnd"/>
      <w:r w:rsidR="00ED3A56">
        <w:rPr>
          <w:rFonts w:asciiTheme="minorHAnsi" w:hAnsiTheme="minorHAnsi"/>
          <w:sz w:val="22"/>
          <w:szCs w:val="22"/>
        </w:rPr>
        <w:t xml:space="preserve"> Ірин</w:t>
      </w:r>
      <w:r w:rsidR="002372CA">
        <w:rPr>
          <w:rFonts w:asciiTheme="minorHAnsi" w:hAnsiTheme="minorHAnsi"/>
          <w:sz w:val="22"/>
          <w:szCs w:val="22"/>
        </w:rPr>
        <w:t>ою</w:t>
      </w:r>
      <w:r w:rsidR="00ED3A56">
        <w:rPr>
          <w:rFonts w:asciiTheme="minorHAnsi" w:hAnsiTheme="minorHAnsi"/>
          <w:sz w:val="22"/>
          <w:szCs w:val="22"/>
        </w:rPr>
        <w:t xml:space="preserve"> Юріївн</w:t>
      </w:r>
      <w:r w:rsidR="002372CA">
        <w:rPr>
          <w:rFonts w:asciiTheme="minorHAnsi" w:hAnsiTheme="minorHAnsi"/>
          <w:sz w:val="22"/>
          <w:szCs w:val="22"/>
        </w:rPr>
        <w:t>ою</w:t>
      </w:r>
    </w:p>
    <w:p w14:paraId="157B7434" w14:textId="73964EF8" w:rsidR="006425A0" w:rsidRPr="004A74BF" w:rsidRDefault="006425A0" w:rsidP="006425A0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4A74BF">
        <w:rPr>
          <w:rFonts w:asciiTheme="minorHAnsi" w:hAnsiTheme="minorHAnsi"/>
          <w:b/>
          <w:bCs/>
          <w:sz w:val="22"/>
          <w:szCs w:val="22"/>
        </w:rPr>
        <w:t>Ухвалено</w:t>
      </w:r>
      <w:r w:rsidRPr="004A74BF">
        <w:rPr>
          <w:rFonts w:asciiTheme="minorHAnsi" w:hAnsiTheme="minorHAnsi"/>
          <w:sz w:val="22"/>
          <w:szCs w:val="22"/>
        </w:rPr>
        <w:t xml:space="preserve"> </w:t>
      </w:r>
      <w:r w:rsidR="001A1955">
        <w:rPr>
          <w:rFonts w:asciiTheme="minorHAnsi" w:hAnsiTheme="minorHAnsi"/>
          <w:sz w:val="22"/>
          <w:szCs w:val="22"/>
        </w:rPr>
        <w:tab/>
      </w:r>
      <w:r w:rsidR="002372CA" w:rsidRPr="00FA2B62">
        <w:rPr>
          <w:rFonts w:asciiTheme="minorHAnsi" w:hAnsiTheme="minorHAnsi"/>
          <w:color w:val="000000"/>
          <w:sz w:val="22"/>
          <w:szCs w:val="22"/>
        </w:rPr>
        <w:t xml:space="preserve">кафедрою технологій оздоровлення і спорту (протокол </w:t>
      </w:r>
      <w:r w:rsidR="002372CA"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="002372CA" w:rsidRPr="00FA2B62">
        <w:rPr>
          <w:rFonts w:asciiTheme="minorHAnsi" w:hAnsiTheme="minorHAnsi"/>
          <w:sz w:val="22"/>
        </w:rPr>
        <w:t>5 від 01.12.2021 р.</w:t>
      </w:r>
      <w:r w:rsidR="002372CA"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252444CF" w14:textId="718EFB11" w:rsidR="005251A5" w:rsidRPr="0023533A" w:rsidRDefault="00A8181E" w:rsidP="002372CA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C0A6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Погоджено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2372CA"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 w:rsidR="002372CA">
        <w:rPr>
          <w:rFonts w:asciiTheme="minorHAnsi" w:hAnsiTheme="minorHAnsi"/>
          <w: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372CA"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="002372CA" w:rsidRPr="00FA2B62">
        <w:rPr>
          <w:rFonts w:asciiTheme="minorHAnsi" w:hAnsiTheme="minorHAnsi"/>
          <w:color w:val="000000"/>
          <w:sz w:val="22"/>
          <w:szCs w:val="22"/>
        </w:rPr>
        <w:t>27.01.2022</w:t>
      </w:r>
      <w:r w:rsidR="002372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372CA"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="002372CA"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913D" w14:textId="77777777" w:rsidR="00757180" w:rsidRDefault="00757180" w:rsidP="004E0EDF">
      <w:pPr>
        <w:spacing w:line="240" w:lineRule="auto"/>
      </w:pPr>
      <w:r>
        <w:separator/>
      </w:r>
    </w:p>
  </w:endnote>
  <w:endnote w:type="continuationSeparator" w:id="0">
    <w:p w14:paraId="36239AC3" w14:textId="77777777" w:rsidR="00757180" w:rsidRDefault="0075718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790AB" w14:textId="77777777" w:rsidR="00757180" w:rsidRDefault="00757180" w:rsidP="004E0EDF">
      <w:pPr>
        <w:spacing w:line="240" w:lineRule="auto"/>
      </w:pPr>
      <w:r>
        <w:separator/>
      </w:r>
    </w:p>
  </w:footnote>
  <w:footnote w:type="continuationSeparator" w:id="0">
    <w:p w14:paraId="7BB8E4AA" w14:textId="77777777" w:rsidR="00757180" w:rsidRDefault="0075718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E9"/>
    <w:multiLevelType w:val="hybridMultilevel"/>
    <w:tmpl w:val="052E0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6F1F67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63C11"/>
    <w:multiLevelType w:val="hybridMultilevel"/>
    <w:tmpl w:val="BD585B12"/>
    <w:lvl w:ilvl="0" w:tplc="47528B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77E13"/>
    <w:multiLevelType w:val="hybridMultilevel"/>
    <w:tmpl w:val="0F9057B2"/>
    <w:lvl w:ilvl="0" w:tplc="B4E41B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0"/>
  </w:num>
  <w:num w:numId="19">
    <w:abstractNumId w:val="13"/>
  </w:num>
  <w:num w:numId="20">
    <w:abstractNumId w:val="18"/>
    <w:lvlOverride w:ilvl="0">
      <w:startOverride w:val="6"/>
    </w:lvlOverride>
  </w:num>
  <w:num w:numId="21">
    <w:abstractNumId w:val="11"/>
  </w:num>
  <w:num w:numId="22">
    <w:abstractNumId w:val="8"/>
  </w:num>
  <w:num w:numId="23">
    <w:abstractNumId w:val="2"/>
  </w:num>
  <w:num w:numId="24">
    <w:abstractNumId w:val="7"/>
  </w:num>
  <w:num w:numId="25">
    <w:abstractNumId w:val="9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7FB1"/>
    <w:rsid w:val="00060EDD"/>
    <w:rsid w:val="000710BB"/>
    <w:rsid w:val="00087AFC"/>
    <w:rsid w:val="000924EB"/>
    <w:rsid w:val="000A3AEE"/>
    <w:rsid w:val="000B10F2"/>
    <w:rsid w:val="000C40A0"/>
    <w:rsid w:val="000D1F73"/>
    <w:rsid w:val="000D3EBC"/>
    <w:rsid w:val="000E2C4F"/>
    <w:rsid w:val="000E4530"/>
    <w:rsid w:val="000F01A9"/>
    <w:rsid w:val="000F30CC"/>
    <w:rsid w:val="001034F4"/>
    <w:rsid w:val="0011036B"/>
    <w:rsid w:val="0011136F"/>
    <w:rsid w:val="00114756"/>
    <w:rsid w:val="001212E5"/>
    <w:rsid w:val="0013333A"/>
    <w:rsid w:val="001377E1"/>
    <w:rsid w:val="00143569"/>
    <w:rsid w:val="001435BE"/>
    <w:rsid w:val="00146C17"/>
    <w:rsid w:val="00146D54"/>
    <w:rsid w:val="00177101"/>
    <w:rsid w:val="0019045B"/>
    <w:rsid w:val="001943AA"/>
    <w:rsid w:val="00194D1F"/>
    <w:rsid w:val="001A1955"/>
    <w:rsid w:val="001B249C"/>
    <w:rsid w:val="001D56C1"/>
    <w:rsid w:val="0020327B"/>
    <w:rsid w:val="0020742E"/>
    <w:rsid w:val="00213C63"/>
    <w:rsid w:val="00221296"/>
    <w:rsid w:val="0022285E"/>
    <w:rsid w:val="0023261A"/>
    <w:rsid w:val="0023391C"/>
    <w:rsid w:val="0023533A"/>
    <w:rsid w:val="002372CA"/>
    <w:rsid w:val="0024717A"/>
    <w:rsid w:val="00253BCC"/>
    <w:rsid w:val="002556A8"/>
    <w:rsid w:val="00270675"/>
    <w:rsid w:val="00286832"/>
    <w:rsid w:val="00287034"/>
    <w:rsid w:val="002A14B3"/>
    <w:rsid w:val="002A4CCF"/>
    <w:rsid w:val="002C226D"/>
    <w:rsid w:val="002F03A9"/>
    <w:rsid w:val="002F0C01"/>
    <w:rsid w:val="002F22AF"/>
    <w:rsid w:val="002F39B6"/>
    <w:rsid w:val="002F3F5B"/>
    <w:rsid w:val="003063B2"/>
    <w:rsid w:val="00306C33"/>
    <w:rsid w:val="00310243"/>
    <w:rsid w:val="003209AF"/>
    <w:rsid w:val="00354338"/>
    <w:rsid w:val="0037290D"/>
    <w:rsid w:val="00374A78"/>
    <w:rsid w:val="00376303"/>
    <w:rsid w:val="00381F90"/>
    <w:rsid w:val="003B1ECA"/>
    <w:rsid w:val="003C1370"/>
    <w:rsid w:val="003C5998"/>
    <w:rsid w:val="003C70D8"/>
    <w:rsid w:val="003D35CF"/>
    <w:rsid w:val="003E0519"/>
    <w:rsid w:val="003F0A41"/>
    <w:rsid w:val="003F1193"/>
    <w:rsid w:val="003F3414"/>
    <w:rsid w:val="00405D72"/>
    <w:rsid w:val="00420C22"/>
    <w:rsid w:val="0043403A"/>
    <w:rsid w:val="004442EE"/>
    <w:rsid w:val="0045327A"/>
    <w:rsid w:val="00457BB1"/>
    <w:rsid w:val="0046632F"/>
    <w:rsid w:val="00494B8C"/>
    <w:rsid w:val="004A6336"/>
    <w:rsid w:val="004A74BF"/>
    <w:rsid w:val="004C3012"/>
    <w:rsid w:val="004D1575"/>
    <w:rsid w:val="004D614A"/>
    <w:rsid w:val="004E0EDF"/>
    <w:rsid w:val="004F6918"/>
    <w:rsid w:val="00521C71"/>
    <w:rsid w:val="005251A5"/>
    <w:rsid w:val="00526B96"/>
    <w:rsid w:val="00530BFF"/>
    <w:rsid w:val="0054127C"/>
    <w:rsid w:val="005413FF"/>
    <w:rsid w:val="00556E26"/>
    <w:rsid w:val="005802DE"/>
    <w:rsid w:val="005867C2"/>
    <w:rsid w:val="005A49B0"/>
    <w:rsid w:val="005D4250"/>
    <w:rsid w:val="005D764D"/>
    <w:rsid w:val="005E28D0"/>
    <w:rsid w:val="005E6F3F"/>
    <w:rsid w:val="005F0A8D"/>
    <w:rsid w:val="005F4692"/>
    <w:rsid w:val="006211B9"/>
    <w:rsid w:val="00642354"/>
    <w:rsid w:val="006425A0"/>
    <w:rsid w:val="006453E5"/>
    <w:rsid w:val="006502DA"/>
    <w:rsid w:val="00667719"/>
    <w:rsid w:val="006757B0"/>
    <w:rsid w:val="0067601D"/>
    <w:rsid w:val="00681EBD"/>
    <w:rsid w:val="00682876"/>
    <w:rsid w:val="006842CF"/>
    <w:rsid w:val="00686A43"/>
    <w:rsid w:val="006A5CA2"/>
    <w:rsid w:val="006E65B0"/>
    <w:rsid w:val="006F09AD"/>
    <w:rsid w:val="006F1477"/>
    <w:rsid w:val="006F5C29"/>
    <w:rsid w:val="00705344"/>
    <w:rsid w:val="00714AB2"/>
    <w:rsid w:val="0071720B"/>
    <w:rsid w:val="007238AF"/>
    <w:rsid w:val="007244E1"/>
    <w:rsid w:val="00757180"/>
    <w:rsid w:val="00766A0A"/>
    <w:rsid w:val="00773010"/>
    <w:rsid w:val="0077700A"/>
    <w:rsid w:val="00781094"/>
    <w:rsid w:val="007861B6"/>
    <w:rsid w:val="00787F37"/>
    <w:rsid w:val="00791855"/>
    <w:rsid w:val="00797C37"/>
    <w:rsid w:val="007A59D5"/>
    <w:rsid w:val="007B380C"/>
    <w:rsid w:val="007B42CC"/>
    <w:rsid w:val="007C233B"/>
    <w:rsid w:val="007D4BB5"/>
    <w:rsid w:val="007E3190"/>
    <w:rsid w:val="007E58EB"/>
    <w:rsid w:val="007E7F74"/>
    <w:rsid w:val="007F7C45"/>
    <w:rsid w:val="00801F87"/>
    <w:rsid w:val="00832CCE"/>
    <w:rsid w:val="008333F9"/>
    <w:rsid w:val="00845301"/>
    <w:rsid w:val="0085185B"/>
    <w:rsid w:val="008611A7"/>
    <w:rsid w:val="00866EFC"/>
    <w:rsid w:val="00870815"/>
    <w:rsid w:val="00870D84"/>
    <w:rsid w:val="00880FD0"/>
    <w:rsid w:val="00894491"/>
    <w:rsid w:val="008A03A1"/>
    <w:rsid w:val="008A2955"/>
    <w:rsid w:val="008A4024"/>
    <w:rsid w:val="008A43EA"/>
    <w:rsid w:val="008B16FE"/>
    <w:rsid w:val="008C19DB"/>
    <w:rsid w:val="008D1B2D"/>
    <w:rsid w:val="008F70E3"/>
    <w:rsid w:val="00900BC7"/>
    <w:rsid w:val="00921657"/>
    <w:rsid w:val="009266C6"/>
    <w:rsid w:val="00941384"/>
    <w:rsid w:val="0095004C"/>
    <w:rsid w:val="00962C2E"/>
    <w:rsid w:val="00971788"/>
    <w:rsid w:val="00972F84"/>
    <w:rsid w:val="00982A59"/>
    <w:rsid w:val="00992EF5"/>
    <w:rsid w:val="009B2DDB"/>
    <w:rsid w:val="009C04C7"/>
    <w:rsid w:val="009C388E"/>
    <w:rsid w:val="009C6641"/>
    <w:rsid w:val="009D1B18"/>
    <w:rsid w:val="009D7740"/>
    <w:rsid w:val="009E4AFE"/>
    <w:rsid w:val="009F69B9"/>
    <w:rsid w:val="009F751E"/>
    <w:rsid w:val="00A2464E"/>
    <w:rsid w:val="00A2798C"/>
    <w:rsid w:val="00A33094"/>
    <w:rsid w:val="00A40B91"/>
    <w:rsid w:val="00A56725"/>
    <w:rsid w:val="00A7325F"/>
    <w:rsid w:val="00A8181E"/>
    <w:rsid w:val="00A82119"/>
    <w:rsid w:val="00A90398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1648A"/>
    <w:rsid w:val="00B17F16"/>
    <w:rsid w:val="00B20824"/>
    <w:rsid w:val="00B30E28"/>
    <w:rsid w:val="00B32FF1"/>
    <w:rsid w:val="00B40317"/>
    <w:rsid w:val="00B42FD2"/>
    <w:rsid w:val="00B47838"/>
    <w:rsid w:val="00B641D9"/>
    <w:rsid w:val="00B7221D"/>
    <w:rsid w:val="00B7381A"/>
    <w:rsid w:val="00B86B11"/>
    <w:rsid w:val="00B8724C"/>
    <w:rsid w:val="00B972BF"/>
    <w:rsid w:val="00BA590A"/>
    <w:rsid w:val="00BB0099"/>
    <w:rsid w:val="00C04B3A"/>
    <w:rsid w:val="00C061B9"/>
    <w:rsid w:val="00C23B1C"/>
    <w:rsid w:val="00C301EF"/>
    <w:rsid w:val="00C32BA6"/>
    <w:rsid w:val="00C37A71"/>
    <w:rsid w:val="00C42A21"/>
    <w:rsid w:val="00C5085A"/>
    <w:rsid w:val="00C55C12"/>
    <w:rsid w:val="00C648F2"/>
    <w:rsid w:val="00C77DDB"/>
    <w:rsid w:val="00C9150C"/>
    <w:rsid w:val="00CA1545"/>
    <w:rsid w:val="00CB052F"/>
    <w:rsid w:val="00CC4204"/>
    <w:rsid w:val="00CC5E89"/>
    <w:rsid w:val="00CD42AA"/>
    <w:rsid w:val="00D05879"/>
    <w:rsid w:val="00D2172D"/>
    <w:rsid w:val="00D3614B"/>
    <w:rsid w:val="00D4239B"/>
    <w:rsid w:val="00D45396"/>
    <w:rsid w:val="00D525C0"/>
    <w:rsid w:val="00D81DA3"/>
    <w:rsid w:val="00D82DA7"/>
    <w:rsid w:val="00D83EEF"/>
    <w:rsid w:val="00D919DD"/>
    <w:rsid w:val="00D92509"/>
    <w:rsid w:val="00DC1E0C"/>
    <w:rsid w:val="00DD0602"/>
    <w:rsid w:val="00DD456A"/>
    <w:rsid w:val="00DF72F4"/>
    <w:rsid w:val="00E0088D"/>
    <w:rsid w:val="00E0459A"/>
    <w:rsid w:val="00E066BE"/>
    <w:rsid w:val="00E06AC5"/>
    <w:rsid w:val="00E1066B"/>
    <w:rsid w:val="00E17713"/>
    <w:rsid w:val="00E43F39"/>
    <w:rsid w:val="00E47E52"/>
    <w:rsid w:val="00E56FFE"/>
    <w:rsid w:val="00E65AF1"/>
    <w:rsid w:val="00E6709B"/>
    <w:rsid w:val="00E67C69"/>
    <w:rsid w:val="00E710FE"/>
    <w:rsid w:val="00E739FC"/>
    <w:rsid w:val="00E752A9"/>
    <w:rsid w:val="00E814BF"/>
    <w:rsid w:val="00EA0EB9"/>
    <w:rsid w:val="00EB4F56"/>
    <w:rsid w:val="00EB591C"/>
    <w:rsid w:val="00ED3A56"/>
    <w:rsid w:val="00EE11E7"/>
    <w:rsid w:val="00EF38BF"/>
    <w:rsid w:val="00EF5B86"/>
    <w:rsid w:val="00F162DC"/>
    <w:rsid w:val="00F25DB2"/>
    <w:rsid w:val="00F3158C"/>
    <w:rsid w:val="00F3385C"/>
    <w:rsid w:val="00F51B26"/>
    <w:rsid w:val="00F677B9"/>
    <w:rsid w:val="00F7679A"/>
    <w:rsid w:val="00F77E2B"/>
    <w:rsid w:val="00F85F6B"/>
    <w:rsid w:val="00F95D78"/>
    <w:rsid w:val="00FB6A3F"/>
    <w:rsid w:val="00FB6CBF"/>
    <w:rsid w:val="00FC2210"/>
    <w:rsid w:val="00FD2836"/>
    <w:rsid w:val="00FE2538"/>
    <w:rsid w:val="00FE35BE"/>
    <w:rsid w:val="00FF3DD1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D7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D7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2763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74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763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7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CFB51-9A60-47C6-8A53-4843174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11636</Words>
  <Characters>6633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6</cp:revision>
  <cp:lastPrinted>2021-08-31T18:38:00Z</cp:lastPrinted>
  <dcterms:created xsi:type="dcterms:W3CDTF">2021-11-25T17:17:00Z</dcterms:created>
  <dcterms:modified xsi:type="dcterms:W3CDTF">2022-07-11T11:46:00Z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