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8600AD" w:rsidRPr="004C0A60" w:rsidTr="002F39B6">
        <w:trPr>
          <w:trHeight w:val="416"/>
        </w:trPr>
        <w:tc>
          <w:tcPr>
            <w:tcW w:w="5670" w:type="dxa"/>
          </w:tcPr>
          <w:p w:rsidR="00AE41A6" w:rsidRPr="004C0A60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/>
                <w:noProof/>
                <w:color w:val="000000" w:themeColor="text1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4C0A60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E41A6" w:rsidRPr="004C0A60" w:rsidRDefault="00AB3402" w:rsidP="00336E6C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Кафедра </w:t>
            </w:r>
            <w:r w:rsidR="00336E6C" w:rsidRPr="004C0A6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технологій оздоровлення і спорту</w:t>
            </w:r>
          </w:p>
        </w:tc>
      </w:tr>
      <w:tr w:rsidR="008600AD" w:rsidRPr="004C0A60" w:rsidTr="00D525C0">
        <w:trPr>
          <w:trHeight w:val="628"/>
        </w:trPr>
        <w:tc>
          <w:tcPr>
            <w:tcW w:w="10206" w:type="dxa"/>
            <w:gridSpan w:val="3"/>
          </w:tcPr>
          <w:p w:rsidR="00933686" w:rsidRPr="004C0A60" w:rsidRDefault="00933686" w:rsidP="0096212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 w:rsidRPr="004C0A60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Єдиноборства</w:t>
            </w:r>
          </w:p>
          <w:p w:rsidR="007E3190" w:rsidRPr="004C0A60" w:rsidRDefault="00962126" w:rsidP="00962126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(</w:t>
            </w:r>
            <w:proofErr w:type="spellStart"/>
            <w:r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таеквон</w:t>
            </w:r>
            <w:proofErr w:type="spellEnd"/>
            <w:r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-до</w:t>
            </w:r>
            <w:r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sz w:val="48"/>
                <w:szCs w:val="48"/>
              </w:rPr>
              <w:t>, карате</w:t>
            </w:r>
            <w:r w:rsidR="00336E6C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sz w:val="48"/>
                <w:szCs w:val="48"/>
              </w:rPr>
              <w:t>, кікбоксинг</w:t>
            </w:r>
            <w:r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)</w:t>
            </w:r>
          </w:p>
          <w:p w:rsidR="007E3190" w:rsidRPr="004C0A60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4C0A6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4C0A6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 w:rsidR="00D82DA7" w:rsidRPr="004C0A6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Силабус</w:t>
            </w:r>
            <w:proofErr w:type="spellEnd"/>
            <w:r w:rsidR="00D82DA7" w:rsidRPr="004C0A6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</w:tbl>
    <w:p w:rsidR="00AA6B23" w:rsidRPr="004C0A6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4C0A60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600AD" w:rsidRPr="004C0A60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4C0A60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B86B11" w:rsidRPr="004C0A60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8600AD" w:rsidRPr="004C0A60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4C0A60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B86B11" w:rsidRPr="004C0A60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600AD" w:rsidRPr="004C0A60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4C0A60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B86B11" w:rsidRPr="004C0A60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600AD" w:rsidRPr="004C0A60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4C0A60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B86B11" w:rsidRPr="004C0A60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600AD" w:rsidRPr="004C0A60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4C0A60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B86B11" w:rsidRPr="004C0A60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C0A6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8600AD" w:rsidRPr="005E4296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5E4296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B86B11" w:rsidRPr="005E4296" w:rsidRDefault="008600AD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</w:t>
            </w:r>
            <w:r w:rsidR="00B86B11"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чна</w:t>
            </w:r>
            <w:r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8600AD" w:rsidRPr="005E4296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5E4296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B86B11" w:rsidRPr="005E4296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B86B11"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-й курс, осінній / весняний семестр</w:t>
            </w:r>
          </w:p>
        </w:tc>
      </w:tr>
      <w:tr w:rsidR="008600AD" w:rsidRPr="005E4296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5E4296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B86B11" w:rsidRPr="005E4296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7C11E8"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B86B11"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кредити (</w:t>
            </w:r>
            <w:r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60</w:t>
            </w:r>
            <w:r w:rsidR="00B86B11"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год)</w:t>
            </w:r>
            <w:r w:rsidR="002556A8" w:rsidRPr="005E42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8600AD" w:rsidRPr="005E4296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5E4296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866EFC" w:rsidRPr="005E4296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5E4296">
              <w:rPr>
                <w:rFonts w:asciiTheme="minorHAnsi" w:hAnsiTheme="minorHAnsi"/>
                <w:i/>
                <w:color w:val="000000" w:themeColor="text1"/>
                <w:sz w:val="22"/>
              </w:rPr>
              <w:t>Залік, модульна контрольна робота, календарний контроль</w:t>
            </w:r>
          </w:p>
        </w:tc>
      </w:tr>
      <w:tr w:rsidR="008600AD" w:rsidRPr="005E4296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5E4296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866EFC" w:rsidRPr="005E4296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8600AD" w:rsidRPr="005E4296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5E4296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866EFC" w:rsidRPr="005E4296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8600AD" w:rsidRPr="005E4296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5E4296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Інформація про </w:t>
            </w: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к</w:t>
            </w:r>
            <w:proofErr w:type="spellStart"/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ерівника</w:t>
            </w:r>
            <w:proofErr w:type="spellEnd"/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2" w:type="dxa"/>
          </w:tcPr>
          <w:p w:rsidR="000D5F97" w:rsidRPr="00FA2B62" w:rsidRDefault="000D5F97" w:rsidP="000D5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:rsidR="00866EFC" w:rsidRPr="005E4296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600AD" w:rsidRPr="005E4296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5E4296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933686" w:rsidRPr="005E4296" w:rsidRDefault="00933686" w:rsidP="0093368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4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Pr="005E4296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боротьби</w:t>
            </w:r>
            <w:r w:rsidR="00845C35" w:rsidRPr="005E4296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E4296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5E4296">
              <w:rPr>
                <w:rStyle w:val="af3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таеквон</w:t>
            </w:r>
            <w:proofErr w:type="spellEnd"/>
            <w:r w:rsidRPr="005E4296">
              <w:rPr>
                <w:rStyle w:val="af3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-до</w:t>
            </w:r>
            <w:r w:rsidR="00962126" w:rsidRPr="005E4296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, карате</w:t>
            </w:r>
            <w:r w:rsidR="00336E6C" w:rsidRPr="005E4296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, кікбоксинг</w:t>
            </w:r>
            <w:r w:rsidRPr="005E4296">
              <w:rPr>
                <w:rStyle w:val="af3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:rsidR="00866EFC" w:rsidRPr="005E4296" w:rsidRDefault="00FB5136" w:rsidP="00B2406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933686" w:rsidRPr="005E4296"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https://do.ipo.kpi.ua/course/view.php?id=2334</w:t>
              </w:r>
            </w:hyperlink>
          </w:p>
        </w:tc>
      </w:tr>
    </w:tbl>
    <w:p w:rsidR="004A6336" w:rsidRPr="004C0A6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4C0A60">
        <w:rPr>
          <w:color w:val="000000" w:themeColor="text1"/>
        </w:rPr>
        <w:t>Програма навчальної дисципліни</w:t>
      </w:r>
    </w:p>
    <w:p w:rsidR="004A6336" w:rsidRPr="004C0A60" w:rsidRDefault="004D1575" w:rsidP="008600AD">
      <w:pPr>
        <w:pStyle w:val="1"/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4C0A60">
        <w:rPr>
          <w:color w:val="000000" w:themeColor="text1"/>
        </w:rPr>
        <w:t>Опис</w:t>
      </w:r>
      <w:r w:rsidR="004A6336" w:rsidRPr="004C0A60">
        <w:rPr>
          <w:color w:val="000000" w:themeColor="text1"/>
        </w:rPr>
        <w:t xml:space="preserve"> </w:t>
      </w:r>
      <w:r w:rsidR="00AA6B23" w:rsidRPr="004C0A60">
        <w:rPr>
          <w:color w:val="000000" w:themeColor="text1"/>
        </w:rPr>
        <w:t xml:space="preserve">навчальної </w:t>
      </w:r>
      <w:r w:rsidR="004A6336" w:rsidRPr="004C0A60">
        <w:rPr>
          <w:color w:val="000000" w:themeColor="text1"/>
        </w:rPr>
        <w:t>дисципліни</w:t>
      </w:r>
      <w:r w:rsidR="006F5C29" w:rsidRPr="004C0A60">
        <w:rPr>
          <w:color w:val="000000" w:themeColor="text1"/>
        </w:rPr>
        <w:t>, її мета, предмет вивчання та результати навчання</w:t>
      </w:r>
    </w:p>
    <w:p w:rsidR="00B86B11" w:rsidRPr="004C0A60" w:rsidRDefault="00B86B11" w:rsidP="008600A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C0A60">
        <w:rPr>
          <w:rFonts w:asciiTheme="minorHAnsi" w:hAnsiTheme="minorHAnsi" w:cstheme="minorHAnsi"/>
          <w:color w:val="000000" w:themeColor="text1"/>
          <w:lang w:val="uk-UA"/>
        </w:rPr>
        <w:t>Основною метою навчальної дисципліни «</w:t>
      </w:r>
      <w:r w:rsidR="00933686" w:rsidRPr="004C0A60">
        <w:rPr>
          <w:rFonts w:asciiTheme="minorHAnsi" w:hAnsiTheme="minorHAnsi" w:cstheme="minorHAnsi"/>
          <w:color w:val="000000" w:themeColor="text1"/>
          <w:lang w:val="uk-UA"/>
        </w:rPr>
        <w:t>Єдиноборства</w:t>
      </w:r>
      <w:r w:rsidR="00681EBD" w:rsidRPr="004C0A60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proofErr w:type="spellStart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таеквон</w:t>
      </w:r>
      <w:proofErr w:type="spellEnd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-до</w:t>
      </w:r>
      <w:r w:rsidR="00962126" w:rsidRPr="004C0A60">
        <w:rPr>
          <w:rStyle w:val="2147"/>
          <w:rFonts w:asciiTheme="minorHAnsi" w:hAnsiTheme="minorHAnsi" w:cs="Calibri"/>
          <w:b/>
          <w:bCs/>
          <w:color w:val="000000" w:themeColor="text1"/>
          <w:lang w:val="uk-UA"/>
        </w:rPr>
        <w:t>, карате</w:t>
      </w:r>
      <w:r w:rsidR="00336E6C" w:rsidRPr="004C0A60">
        <w:rPr>
          <w:rStyle w:val="2147"/>
          <w:rFonts w:asciiTheme="minorHAnsi" w:hAnsiTheme="minorHAnsi" w:cs="Calibri"/>
          <w:b/>
          <w:bCs/>
          <w:color w:val="000000" w:themeColor="text1"/>
          <w:lang w:val="uk-UA"/>
        </w:rPr>
        <w:t>, кікбоксинг</w:t>
      </w:r>
      <w:r w:rsidR="00681EBD" w:rsidRPr="004C0A60">
        <w:rPr>
          <w:rFonts w:asciiTheme="minorHAnsi" w:hAnsiTheme="minorHAnsi" w:cstheme="minorHAnsi"/>
          <w:color w:val="000000" w:themeColor="text1"/>
          <w:lang w:val="uk-UA"/>
        </w:rPr>
        <w:t>)</w:t>
      </w:r>
      <w:r w:rsidRPr="004C0A60">
        <w:rPr>
          <w:rFonts w:asciiTheme="minorHAnsi" w:hAnsiTheme="minorHAnsi" w:cstheme="minorHAnsi"/>
          <w:color w:val="000000" w:themeColor="text1"/>
          <w:lang w:val="uk-UA"/>
        </w:rPr>
        <w:t>» є формування у студентів здатності</w:t>
      </w:r>
      <w:r w:rsidRPr="004C0A60">
        <w:rPr>
          <w:rFonts w:asciiTheme="minorHAnsi" w:eastAsia="Times New Roman" w:hAnsiTheme="minorHAnsi" w:cstheme="minorHAnsi"/>
          <w:color w:val="000000" w:themeColor="text1"/>
          <w:lang w:val="uk-UA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4C0A60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Pr="004C0A60">
        <w:rPr>
          <w:rFonts w:asciiTheme="minorHAnsi" w:hAnsiTheme="minorHAnsi" w:cstheme="minorHAnsi"/>
          <w:color w:val="000000" w:themeColor="text1"/>
          <w:lang w:val="uk-UA"/>
        </w:rPr>
        <w:t xml:space="preserve"> необхідні </w:t>
      </w:r>
      <w:proofErr w:type="spellStart"/>
      <w:r w:rsidRPr="004C0A60">
        <w:rPr>
          <w:rFonts w:asciiTheme="minorHAnsi" w:hAnsiTheme="minorHAnsi" w:cstheme="minorHAnsi"/>
          <w:color w:val="000000" w:themeColor="text1"/>
          <w:lang w:val="uk-UA"/>
        </w:rPr>
        <w:t>професійно</w:t>
      </w:r>
      <w:proofErr w:type="spellEnd"/>
      <w:r w:rsidRPr="004C0A60">
        <w:rPr>
          <w:rFonts w:asciiTheme="minorHAnsi" w:hAnsiTheme="minorHAnsi" w:cstheme="minorHAnsi"/>
          <w:color w:val="000000" w:themeColor="text1"/>
          <w:lang w:val="uk-UA"/>
        </w:rPr>
        <w:t xml:space="preserve">-прикладні рухові навички; формувати мотивацію до занять </w:t>
      </w:r>
      <w:r w:rsidR="00457BB1" w:rsidRPr="004C0A60">
        <w:rPr>
          <w:rFonts w:asciiTheme="minorHAnsi" w:hAnsiTheme="minorHAnsi" w:cstheme="minorHAnsi"/>
          <w:color w:val="000000" w:themeColor="text1"/>
          <w:lang w:val="uk-UA"/>
        </w:rPr>
        <w:t>руховою активністю та спортом</w:t>
      </w:r>
      <w:r w:rsidRPr="004C0A60">
        <w:rPr>
          <w:rFonts w:asciiTheme="minorHAnsi" w:hAnsiTheme="minorHAnsi" w:cstheme="minorHAnsi"/>
          <w:color w:val="000000" w:themeColor="text1"/>
          <w:lang w:val="uk-UA"/>
        </w:rPr>
        <w:t xml:space="preserve"> як складової здорового способу життя;</w:t>
      </w:r>
    </w:p>
    <w:p w:rsidR="00B86B11" w:rsidRPr="004C0A60" w:rsidRDefault="00681EBD" w:rsidP="008600AD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C0A60">
        <w:rPr>
          <w:rFonts w:asciiTheme="minorHAnsi" w:hAnsiTheme="minorHAnsi" w:cstheme="minorHAnsi"/>
          <w:color w:val="000000" w:themeColor="text1"/>
          <w:lang w:val="uk-UA"/>
        </w:rPr>
        <w:t xml:space="preserve">Дисципліна </w:t>
      </w:r>
      <w:r w:rsidR="00962126" w:rsidRPr="004C0A60">
        <w:rPr>
          <w:rFonts w:asciiTheme="minorHAnsi" w:hAnsiTheme="minorHAnsi" w:cstheme="minorHAnsi"/>
          <w:color w:val="000000" w:themeColor="text1"/>
          <w:lang w:val="uk-UA"/>
        </w:rPr>
        <w:t>«Єдиноборства (</w:t>
      </w:r>
      <w:proofErr w:type="spellStart"/>
      <w:r w:rsidR="00962126" w:rsidRPr="004C0A60">
        <w:rPr>
          <w:rStyle w:val="af3"/>
          <w:rFonts w:asciiTheme="minorHAnsi" w:hAnsiTheme="minorHAnsi" w:cstheme="minorHAnsi"/>
          <w:color w:val="000000" w:themeColor="text1"/>
          <w:lang w:val="uk-UA"/>
        </w:rPr>
        <w:t>таеквон</w:t>
      </w:r>
      <w:proofErr w:type="spellEnd"/>
      <w:r w:rsidR="00962126" w:rsidRPr="004C0A60">
        <w:rPr>
          <w:rStyle w:val="af3"/>
          <w:rFonts w:asciiTheme="minorHAnsi" w:hAnsiTheme="minorHAnsi" w:cstheme="minorHAnsi"/>
          <w:color w:val="000000" w:themeColor="text1"/>
          <w:lang w:val="uk-UA"/>
        </w:rPr>
        <w:t>-до</w:t>
      </w:r>
      <w:r w:rsidR="00962126" w:rsidRPr="004C0A60">
        <w:rPr>
          <w:rStyle w:val="2147"/>
          <w:rFonts w:asciiTheme="minorHAnsi" w:hAnsiTheme="minorHAnsi" w:cs="Calibri"/>
          <w:b/>
          <w:bCs/>
          <w:color w:val="000000" w:themeColor="text1"/>
        </w:rPr>
        <w:t>, карате</w:t>
      </w:r>
      <w:r w:rsidR="00336E6C" w:rsidRPr="004C0A60">
        <w:rPr>
          <w:rStyle w:val="2147"/>
          <w:rFonts w:asciiTheme="minorHAnsi" w:hAnsiTheme="minorHAnsi" w:cs="Calibri"/>
          <w:b/>
          <w:bCs/>
          <w:color w:val="000000" w:themeColor="text1"/>
          <w:lang w:val="uk-UA"/>
        </w:rPr>
        <w:t>, кікбоксинг</w:t>
      </w:r>
      <w:r w:rsidR="00962126" w:rsidRPr="004C0A60">
        <w:rPr>
          <w:rFonts w:asciiTheme="minorHAnsi" w:hAnsiTheme="minorHAnsi" w:cstheme="minorHAnsi"/>
          <w:color w:val="000000" w:themeColor="text1"/>
          <w:lang w:val="uk-UA"/>
        </w:rPr>
        <w:t>)»</w:t>
      </w:r>
      <w:r w:rsidR="00FB2739" w:rsidRPr="004C0A6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86B11" w:rsidRPr="004C0A60">
        <w:rPr>
          <w:rFonts w:asciiTheme="minorHAnsi" w:hAnsiTheme="minorHAnsi" w:cstheme="minorHAnsi"/>
          <w:color w:val="000000" w:themeColor="text1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="00B86B11" w:rsidRPr="004C0A60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="00B86B11" w:rsidRPr="004C0A60">
        <w:rPr>
          <w:rFonts w:asciiTheme="minorHAnsi" w:hAnsiTheme="minorHAnsi" w:cstheme="minorHAnsi"/>
          <w:color w:val="000000" w:themeColor="text1"/>
          <w:lang w:val="uk-UA"/>
        </w:rPr>
        <w:t xml:space="preserve"> важливих рухових навичок, вмінь для подальшої професійної діяльності.</w:t>
      </w:r>
    </w:p>
    <w:p w:rsidR="003F3414" w:rsidRPr="004C0A60" w:rsidRDefault="00B86B11" w:rsidP="008600AD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результаті вивчення навчальної дисципліни </w:t>
      </w:r>
      <w:r w:rsidR="0096212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«Єдиноборства (</w:t>
      </w:r>
      <w:proofErr w:type="spellStart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</w:t>
      </w:r>
      <w:proofErr w:type="spellEnd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-до</w:t>
      </w:r>
      <w:r w:rsidR="00962126" w:rsidRPr="004C0A60">
        <w:rPr>
          <w:rStyle w:val="2147"/>
          <w:rFonts w:asciiTheme="minorHAnsi" w:hAnsiTheme="minorHAnsi" w:cs="Calibri"/>
          <w:b/>
          <w:bCs/>
          <w:color w:val="000000" w:themeColor="text1"/>
          <w:sz w:val="24"/>
          <w:szCs w:val="24"/>
        </w:rPr>
        <w:t>, карате</w:t>
      </w:r>
      <w:r w:rsidR="00336E6C" w:rsidRPr="004C0A60">
        <w:rPr>
          <w:rStyle w:val="2147"/>
          <w:rFonts w:asciiTheme="minorHAnsi" w:hAnsiTheme="minorHAnsi" w:cs="Calibri"/>
          <w:b/>
          <w:bCs/>
          <w:color w:val="000000" w:themeColor="text1"/>
          <w:sz w:val="24"/>
          <w:szCs w:val="24"/>
        </w:rPr>
        <w:t>, кікбоксинг</w:t>
      </w:r>
      <w:r w:rsidR="0096212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="0092165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студенти зможуть</w:t>
      </w:r>
      <w:r w:rsidR="00144109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2165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B86B11" w:rsidRPr="004C0A60" w:rsidRDefault="00144109" w:rsidP="008600AD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C0A60">
        <w:rPr>
          <w:rFonts w:asciiTheme="minorHAnsi" w:hAnsiTheme="minorHAnsi" w:cstheme="minorHAnsi"/>
          <w:color w:val="000000" w:themeColor="text1"/>
          <w:lang w:val="uk-UA"/>
        </w:rPr>
        <w:t xml:space="preserve">використовувати засоби </w:t>
      </w:r>
      <w:proofErr w:type="spellStart"/>
      <w:r w:rsidRPr="004C0A60">
        <w:rPr>
          <w:rStyle w:val="af3"/>
          <w:rFonts w:asciiTheme="minorHAnsi" w:hAnsiTheme="minorHAnsi" w:cstheme="minorHAnsi"/>
          <w:color w:val="000000" w:themeColor="text1"/>
          <w:lang w:val="uk-UA"/>
        </w:rPr>
        <w:t>таеквон</w:t>
      </w:r>
      <w:proofErr w:type="spellEnd"/>
      <w:r w:rsidRPr="004C0A60">
        <w:rPr>
          <w:rStyle w:val="af3"/>
          <w:rFonts w:asciiTheme="minorHAnsi" w:hAnsiTheme="minorHAnsi" w:cstheme="minorHAnsi"/>
          <w:color w:val="000000" w:themeColor="text1"/>
          <w:lang w:val="uk-UA"/>
        </w:rPr>
        <w:t>-до</w:t>
      </w:r>
      <w:r w:rsidRPr="004C0A60">
        <w:rPr>
          <w:rStyle w:val="2147"/>
          <w:rFonts w:asciiTheme="minorHAnsi" w:hAnsiTheme="minorHAnsi" w:cs="Calibri"/>
          <w:b/>
          <w:bCs/>
          <w:color w:val="000000" w:themeColor="text1"/>
          <w:lang w:val="uk-UA"/>
        </w:rPr>
        <w:t>, карате</w:t>
      </w:r>
      <w:r w:rsidR="00336E6C" w:rsidRPr="004C0A60">
        <w:rPr>
          <w:rStyle w:val="2147"/>
          <w:rFonts w:asciiTheme="minorHAnsi" w:hAnsiTheme="minorHAnsi" w:cs="Calibri"/>
          <w:b/>
          <w:bCs/>
          <w:color w:val="000000" w:themeColor="text1"/>
          <w:lang w:val="uk-UA"/>
        </w:rPr>
        <w:t xml:space="preserve"> й кікбоксингу</w:t>
      </w:r>
      <w:r w:rsidRPr="004C0A60">
        <w:rPr>
          <w:rStyle w:val="af3"/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B0099" w:rsidRPr="004C0A60">
        <w:rPr>
          <w:rFonts w:asciiTheme="minorHAnsi" w:hAnsiTheme="minorHAnsi" w:cstheme="minorHAnsi"/>
          <w:color w:val="000000" w:themeColor="text1"/>
          <w:lang w:val="uk-UA"/>
        </w:rPr>
        <w:t>з метою</w:t>
      </w:r>
      <w:r w:rsidR="00B86B11" w:rsidRPr="004C0A60">
        <w:rPr>
          <w:rFonts w:asciiTheme="minorHAnsi" w:hAnsiTheme="minorHAnsi" w:cstheme="minorHAnsi"/>
          <w:color w:val="000000" w:themeColor="text1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:rsidR="00B86B11" w:rsidRPr="004C0A60" w:rsidRDefault="00B86B11" w:rsidP="008600AD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C0A60">
        <w:rPr>
          <w:rFonts w:asciiTheme="minorHAnsi" w:hAnsiTheme="minorHAnsi" w:cs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:rsidR="00B86B11" w:rsidRPr="004C0A60" w:rsidRDefault="00B86B11" w:rsidP="008600AD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C0A60">
        <w:rPr>
          <w:rFonts w:asciiTheme="minorHAnsi" w:hAnsiTheme="minorHAnsi" w:cstheme="minorHAnsi"/>
          <w:color w:val="000000" w:themeColor="text1"/>
          <w:lang w:val="uk-UA"/>
        </w:rPr>
        <w:t>забезпечувати збереження і зміцнення стану індив</w:t>
      </w:r>
      <w:r w:rsidR="00BB0099" w:rsidRPr="004C0A60">
        <w:rPr>
          <w:rFonts w:asciiTheme="minorHAnsi" w:hAnsiTheme="minorHAnsi" w:cstheme="minorHAnsi"/>
          <w:color w:val="000000" w:themeColor="text1"/>
          <w:lang w:val="uk-UA"/>
        </w:rPr>
        <w:t xml:space="preserve">ідуального здоров`я </w:t>
      </w:r>
      <w:r w:rsidR="000B10F2" w:rsidRPr="004C0A60">
        <w:rPr>
          <w:rFonts w:asciiTheme="minorHAnsi" w:hAnsiTheme="minorHAnsi" w:cstheme="minorHAnsi"/>
          <w:color w:val="000000" w:themeColor="text1"/>
          <w:lang w:val="uk-UA"/>
        </w:rPr>
        <w:t>з метою підтримки належного рів</w:t>
      </w:r>
      <w:r w:rsidR="00BB0099" w:rsidRPr="004C0A60">
        <w:rPr>
          <w:rFonts w:asciiTheme="minorHAnsi" w:hAnsiTheme="minorHAnsi" w:cstheme="minorHAnsi"/>
          <w:color w:val="000000" w:themeColor="text1"/>
          <w:lang w:val="uk-UA"/>
        </w:rPr>
        <w:t>ня</w:t>
      </w:r>
      <w:r w:rsidRPr="004C0A60">
        <w:rPr>
          <w:rFonts w:asciiTheme="minorHAnsi" w:hAnsiTheme="minorHAnsi" w:cstheme="minorHAnsi"/>
          <w:color w:val="000000" w:themeColor="text1"/>
          <w:lang w:val="uk-UA"/>
        </w:rPr>
        <w:t xml:space="preserve"> фізичного стану.</w:t>
      </w:r>
    </w:p>
    <w:p w:rsidR="00420C22" w:rsidRPr="004C0A60" w:rsidRDefault="00420C22" w:rsidP="008600AD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proofErr w:type="spellStart"/>
      <w:r w:rsidRPr="004C0A60">
        <w:rPr>
          <w:rFonts w:cstheme="minorHAnsi"/>
          <w:color w:val="000000" w:themeColor="text1"/>
        </w:rPr>
        <w:lastRenderedPageBreak/>
        <w:t>Пререквізити</w:t>
      </w:r>
      <w:proofErr w:type="spellEnd"/>
      <w:r w:rsidRPr="004C0A60">
        <w:rPr>
          <w:rFonts w:cstheme="minorHAnsi"/>
          <w:color w:val="000000" w:themeColor="text1"/>
        </w:rPr>
        <w:t xml:space="preserve"> та </w:t>
      </w:r>
      <w:proofErr w:type="spellStart"/>
      <w:r w:rsidRPr="004C0A60">
        <w:rPr>
          <w:rFonts w:cstheme="minorHAnsi"/>
          <w:color w:val="000000" w:themeColor="text1"/>
        </w:rPr>
        <w:t>постреквізити</w:t>
      </w:r>
      <w:proofErr w:type="spellEnd"/>
      <w:r w:rsidRPr="004C0A60">
        <w:rPr>
          <w:rFonts w:cstheme="minorHAnsi"/>
          <w:color w:val="000000" w:themeColor="text1"/>
        </w:rPr>
        <w:t xml:space="preserve"> дисципліни (місце в структурно-логічній схемі навчання за відповідною освітньою програмою)</w:t>
      </w:r>
    </w:p>
    <w:p w:rsidR="00420C22" w:rsidRPr="004C0A60" w:rsidRDefault="00420C22" w:rsidP="008600A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96212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«Єдиноборства (</w:t>
      </w:r>
      <w:proofErr w:type="spellStart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</w:t>
      </w:r>
      <w:proofErr w:type="spellEnd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-до</w:t>
      </w:r>
      <w:r w:rsidR="00962126" w:rsidRPr="004C0A60">
        <w:rPr>
          <w:rStyle w:val="2147"/>
          <w:rFonts w:asciiTheme="minorHAnsi" w:hAnsiTheme="minorHAnsi" w:cs="Calibri"/>
          <w:b/>
          <w:bCs/>
          <w:color w:val="000000" w:themeColor="text1"/>
          <w:sz w:val="24"/>
          <w:szCs w:val="24"/>
        </w:rPr>
        <w:t>, карате</w:t>
      </w:r>
      <w:r w:rsidR="00336E6C" w:rsidRPr="004C0A60">
        <w:rPr>
          <w:rStyle w:val="2147"/>
          <w:rFonts w:asciiTheme="minorHAnsi" w:hAnsiTheme="minorHAnsi" w:cs="Calibri"/>
          <w:b/>
          <w:bCs/>
          <w:color w:val="000000" w:themeColor="text1"/>
          <w:sz w:val="24"/>
          <w:szCs w:val="24"/>
        </w:rPr>
        <w:t>, кікбоксинг</w:t>
      </w:r>
      <w:r w:rsidR="0096212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420C22" w:rsidRPr="004C0A60" w:rsidRDefault="00420C22" w:rsidP="008600AD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4C0A60">
        <w:rPr>
          <w:rFonts w:cstheme="minorHAnsi"/>
          <w:color w:val="000000" w:themeColor="text1"/>
        </w:rPr>
        <w:t xml:space="preserve">Зміст навчальної дисципліни </w:t>
      </w:r>
    </w:p>
    <w:p w:rsidR="00420C22" w:rsidRPr="004C0A60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Тематика практичних занять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8600AD" w:rsidRPr="004C0A60" w:rsidTr="00B60A17">
        <w:tc>
          <w:tcPr>
            <w:tcW w:w="1560" w:type="dxa"/>
            <w:shd w:val="clear" w:color="auto" w:fill="auto"/>
          </w:tcPr>
          <w:p w:rsidR="00420C22" w:rsidRPr="004C0A60" w:rsidRDefault="00420C22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420C22" w:rsidRPr="004C0A60" w:rsidRDefault="00420C22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</w:t>
            </w:r>
            <w:r w:rsidR="003F3414" w:rsidRPr="004C0A6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таеквон</w:t>
            </w:r>
            <w:proofErr w:type="spellEnd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-до</w:t>
            </w:r>
            <w:r w:rsidR="00962126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</w:rPr>
              <w:t>, карате</w:t>
            </w:r>
            <w:r w:rsidR="00336E6C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lang w:val="uk-UA"/>
              </w:rPr>
              <w:t xml:space="preserve"> й кікбоксингу</w:t>
            </w: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:rsidR="008600AD" w:rsidRPr="004C0A60" w:rsidRDefault="008600AD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00AD" w:rsidRPr="004C0A60" w:rsidTr="00B60A17">
        <w:trPr>
          <w:trHeight w:val="630"/>
        </w:trPr>
        <w:tc>
          <w:tcPr>
            <w:tcW w:w="1560" w:type="dxa"/>
            <w:shd w:val="clear" w:color="auto" w:fill="auto"/>
          </w:tcPr>
          <w:p w:rsidR="00420C22" w:rsidRPr="004C0A60" w:rsidRDefault="00420C22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420C22" w:rsidRPr="004C0A60" w:rsidRDefault="00420C22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420C22" w:rsidRPr="004C0A60" w:rsidRDefault="00420C22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00AD" w:rsidRPr="004C0A60" w:rsidTr="00B60A17">
        <w:tc>
          <w:tcPr>
            <w:tcW w:w="1560" w:type="dxa"/>
            <w:shd w:val="clear" w:color="auto" w:fill="auto"/>
          </w:tcPr>
          <w:p w:rsidR="00CC5E89" w:rsidRPr="004C0A60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CC5E89" w:rsidRPr="004C0A60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proofErr w:type="spellStart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таеквон</w:t>
            </w:r>
            <w:proofErr w:type="spellEnd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-до</w:t>
            </w:r>
            <w:r w:rsidR="00962126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</w:rPr>
              <w:t>, карате</w:t>
            </w:r>
            <w:r w:rsidR="00336E6C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lang w:val="uk-UA"/>
              </w:rPr>
              <w:t>, кікбоксингу</w:t>
            </w:r>
            <w:r w:rsidR="003F3414"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:rsidR="00CC5E89" w:rsidRPr="004C0A60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00AD" w:rsidRPr="004C0A60" w:rsidTr="00B60A17">
        <w:tc>
          <w:tcPr>
            <w:tcW w:w="1560" w:type="dxa"/>
            <w:shd w:val="clear" w:color="auto" w:fill="auto"/>
          </w:tcPr>
          <w:p w:rsidR="00CC5E89" w:rsidRPr="004C0A60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CC5E89" w:rsidRPr="004C0A60" w:rsidRDefault="00CC5E89" w:rsidP="00FC221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техніки виконання фізичних вправ </w:t>
            </w:r>
            <w:r w:rsidR="007149CC"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 </w:t>
            </w:r>
            <w:proofErr w:type="spellStart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таеквон</w:t>
            </w:r>
            <w:proofErr w:type="spellEnd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-до</w:t>
            </w:r>
            <w:r w:rsidR="00962126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</w:rPr>
              <w:t>, карате</w:t>
            </w:r>
            <w:r w:rsidR="00336E6C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lang w:val="uk-UA"/>
              </w:rPr>
              <w:t>, кікбоксингу</w:t>
            </w:r>
            <w:r w:rsidR="003F3414"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:rsidR="00CC5E89" w:rsidRPr="004C0A60" w:rsidRDefault="00CC5E89" w:rsidP="00CC5E8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600AD" w:rsidRPr="004C0A60" w:rsidTr="00B60A17">
        <w:tc>
          <w:tcPr>
            <w:tcW w:w="1560" w:type="dxa"/>
            <w:shd w:val="clear" w:color="auto" w:fill="auto"/>
          </w:tcPr>
          <w:p w:rsidR="00CC5E89" w:rsidRPr="004C0A60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</w:t>
            </w:r>
            <w:r w:rsidR="00CC5E89"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CC5E89" w:rsidRPr="004C0A60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:rsidR="00CC5E89" w:rsidRPr="004C0A60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00AD" w:rsidRPr="004C0A60" w:rsidTr="00B60A17">
        <w:trPr>
          <w:trHeight w:val="630"/>
        </w:trPr>
        <w:tc>
          <w:tcPr>
            <w:tcW w:w="1560" w:type="dxa"/>
            <w:shd w:val="clear" w:color="auto" w:fill="auto"/>
          </w:tcPr>
          <w:p w:rsidR="00CC5E89" w:rsidRPr="004C0A60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CC5E89" w:rsidRPr="004C0A60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proofErr w:type="spellStart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таеквон</w:t>
            </w:r>
            <w:proofErr w:type="spellEnd"/>
            <w:r w:rsidR="00962126" w:rsidRPr="004C0A60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-до</w:t>
            </w:r>
            <w:r w:rsidR="00962126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</w:rPr>
              <w:t>, карате</w:t>
            </w:r>
            <w:r w:rsidR="00336E6C" w:rsidRPr="004C0A60">
              <w:rPr>
                <w:rStyle w:val="2147"/>
                <w:rFonts w:asciiTheme="minorHAnsi" w:hAnsiTheme="minorHAnsi" w:cs="Calibri"/>
                <w:b/>
                <w:bCs/>
                <w:color w:val="000000" w:themeColor="text1"/>
                <w:lang w:val="uk-UA"/>
              </w:rPr>
              <w:t>, кікбоксингу</w:t>
            </w:r>
            <w:r w:rsidR="003F3414"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</w:tr>
      <w:tr w:rsidR="008600AD" w:rsidRPr="004C0A60" w:rsidTr="00B60A17">
        <w:tc>
          <w:tcPr>
            <w:tcW w:w="1560" w:type="dxa"/>
            <w:shd w:val="clear" w:color="auto" w:fill="auto"/>
          </w:tcPr>
          <w:p w:rsidR="00420C22" w:rsidRPr="004C0A60" w:rsidRDefault="00420C22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Тема </w:t>
            </w:r>
            <w:r w:rsidR="00BB0099"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420C22" w:rsidRPr="004C0A60" w:rsidRDefault="00420C22" w:rsidP="00B60A17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C0A60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</w:p>
        </w:tc>
      </w:tr>
    </w:tbl>
    <w:p w:rsidR="00420C22" w:rsidRPr="004C0A60" w:rsidRDefault="00420C22" w:rsidP="00420C22">
      <w:pPr>
        <w:pStyle w:val="1"/>
        <w:rPr>
          <w:rFonts w:cstheme="minorHAnsi"/>
          <w:color w:val="000000" w:themeColor="text1"/>
        </w:rPr>
      </w:pPr>
      <w:r w:rsidRPr="004C0A60">
        <w:rPr>
          <w:rFonts w:cstheme="minorHAnsi"/>
          <w:color w:val="000000" w:themeColor="text1"/>
        </w:rPr>
        <w:t>Навчальні матеріали та ресурси</w:t>
      </w:r>
    </w:p>
    <w:p w:rsidR="00FC2210" w:rsidRPr="004C0A60" w:rsidRDefault="00FC2210" w:rsidP="008600AD">
      <w:pPr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4C0A60">
        <w:rPr>
          <w:rFonts w:asciiTheme="minorHAnsi" w:hAnsiTheme="minorHAnsi" w:cs="Calibri"/>
          <w:b/>
          <w:color w:val="000000" w:themeColor="text1"/>
          <w:sz w:val="24"/>
          <w:szCs w:val="24"/>
        </w:rPr>
        <w:t>Базова навчальна література:</w:t>
      </w:r>
    </w:p>
    <w:p w:rsidR="00962126" w:rsidRPr="004C0A60" w:rsidRDefault="00962126" w:rsidP="008600AD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4C0A60">
        <w:rPr>
          <w:rFonts w:asciiTheme="minorHAnsi" w:hAnsiTheme="minorHAnsi" w:cs="Calibri"/>
          <w:b/>
          <w:bCs/>
          <w:color w:val="000000" w:themeColor="text1"/>
        </w:rPr>
        <w:t>Навчальні посібники</w:t>
      </w:r>
    </w:p>
    <w:p w:rsidR="000D0F95" w:rsidRPr="004C0A60" w:rsidRDefault="000D0F95" w:rsidP="008600AD">
      <w:pPr>
        <w:pStyle w:val="af6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4C0A6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Саламаха, О. Є. Фізичне виховання. Основи прикладної техніки східних бойових мистецтв – карате, </w:t>
      </w:r>
      <w:proofErr w:type="spellStart"/>
      <w:r w:rsidRPr="004C0A60">
        <w:rPr>
          <w:rFonts w:asciiTheme="minorHAnsi" w:hAnsiTheme="minorHAnsi" w:cstheme="minorHAnsi"/>
          <w:color w:val="000000" w:themeColor="text1"/>
          <w:shd w:val="clear" w:color="auto" w:fill="FFFFFF"/>
        </w:rPr>
        <w:t>таеквон</w:t>
      </w:r>
      <w:proofErr w:type="spellEnd"/>
      <w:r w:rsidRPr="004C0A6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-до. Навчальний посібник для самостійної роботи студентів </w:t>
      </w:r>
      <w:r w:rsidRPr="004C0A60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[</w:t>
      </w:r>
      <w:r w:rsidRPr="004C0A60">
        <w:rPr>
          <w:rFonts w:asciiTheme="minorHAnsi" w:hAnsiTheme="minorHAnsi" w:cstheme="minorHAnsi"/>
          <w:color w:val="000000" w:themeColor="text1"/>
          <w:shd w:val="clear" w:color="auto" w:fill="FFFFFF"/>
        </w:rPr>
        <w:t>Електронний ресурс</w:t>
      </w:r>
      <w:r w:rsidRPr="004C0A60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]</w:t>
      </w:r>
      <w:r w:rsidRPr="004C0A6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: навчальний посібник для студентів всіх спеціальностей / О. Є. Саламаха ; КПІ ім. Ігоря Сікорського. – Електронні текстові данні (1 файл: 6,32 </w:t>
      </w:r>
      <w:proofErr w:type="spellStart"/>
      <w:r w:rsidRPr="004C0A60">
        <w:rPr>
          <w:rFonts w:asciiTheme="minorHAnsi" w:hAnsiTheme="minorHAnsi" w:cstheme="minorHAnsi"/>
          <w:color w:val="000000" w:themeColor="text1"/>
          <w:shd w:val="clear" w:color="auto" w:fill="FFFFFF"/>
        </w:rPr>
        <w:t>Мбайт</w:t>
      </w:r>
      <w:proofErr w:type="spellEnd"/>
      <w:r w:rsidRPr="004C0A6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). – Київ : КПІ ім. Ігоря Сікорського, 2021. – 87с. </w:t>
      </w:r>
    </w:p>
    <w:p w:rsidR="008600AD" w:rsidRPr="004C0A60" w:rsidRDefault="008600AD" w:rsidP="008600AD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14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https://ela.kpi.ua/handle/123456789/41508</w:t>
        </w:r>
      </w:hyperlink>
    </w:p>
    <w:p w:rsidR="008600AD" w:rsidRPr="004C0A60" w:rsidRDefault="000D0F95" w:rsidP="008600AD">
      <w:pPr>
        <w:pStyle w:val="af6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4C0A60">
        <w:rPr>
          <w:rFonts w:asciiTheme="minorHAnsi" w:hAnsiTheme="minorHAnsi" w:cs="Calibri"/>
          <w:color w:val="000000" w:themeColor="text1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</w:t>
      </w:r>
      <w:proofErr w:type="spellStart"/>
      <w:r w:rsidRPr="004C0A60">
        <w:rPr>
          <w:rFonts w:asciiTheme="minorHAnsi" w:hAnsiTheme="minorHAnsi" w:cs="Calibri"/>
          <w:color w:val="000000" w:themeColor="text1"/>
        </w:rPr>
        <w:t>заг</w:t>
      </w:r>
      <w:proofErr w:type="spellEnd"/>
      <w:r w:rsidRPr="004C0A60">
        <w:rPr>
          <w:rFonts w:asciiTheme="minorHAnsi" w:hAnsiTheme="minorHAnsi" w:cs="Calibri"/>
          <w:color w:val="000000" w:themeColor="text1"/>
        </w:rPr>
        <w:t xml:space="preserve">. ред. Ю. М. </w:t>
      </w:r>
      <w:proofErr w:type="spellStart"/>
      <w:r w:rsidRPr="004C0A60">
        <w:rPr>
          <w:rFonts w:asciiTheme="minorHAnsi" w:hAnsiTheme="minorHAnsi" w:cs="Calibri"/>
          <w:color w:val="000000" w:themeColor="text1"/>
        </w:rPr>
        <w:t>Вихляєва</w:t>
      </w:r>
      <w:proofErr w:type="spellEnd"/>
      <w:r w:rsidRPr="004C0A60">
        <w:rPr>
          <w:rFonts w:asciiTheme="minorHAnsi" w:hAnsiTheme="minorHAnsi" w:cs="Calibri"/>
          <w:color w:val="000000" w:themeColor="text1"/>
        </w:rPr>
        <w:t xml:space="preserve">. – Електронні текстові данні (1 файл: 5,72 </w:t>
      </w:r>
      <w:proofErr w:type="spellStart"/>
      <w:r w:rsidRPr="004C0A60">
        <w:rPr>
          <w:rFonts w:asciiTheme="minorHAnsi" w:hAnsiTheme="minorHAnsi" w:cs="Calibri"/>
          <w:color w:val="000000" w:themeColor="text1"/>
        </w:rPr>
        <w:t>Мбайт</w:t>
      </w:r>
      <w:proofErr w:type="spellEnd"/>
      <w:r w:rsidRPr="004C0A60">
        <w:rPr>
          <w:rFonts w:asciiTheme="minorHAnsi" w:hAnsiTheme="minorHAnsi" w:cs="Calibri"/>
          <w:color w:val="000000" w:themeColor="text1"/>
        </w:rPr>
        <w:t>). – Київ: КПІ ім. Ігоря Сікорського, 2018. – 543 с. – Назва з екрана.</w:t>
      </w:r>
    </w:p>
    <w:p w:rsidR="000D0F95" w:rsidRPr="004C0A60" w:rsidRDefault="000D0F95" w:rsidP="008600AD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4C0A60">
        <w:rPr>
          <w:rFonts w:asciiTheme="minorHAnsi" w:hAnsiTheme="minorHAnsi" w:cs="Calibri"/>
          <w:color w:val="000000" w:themeColor="text1"/>
        </w:rPr>
        <w:t>URI</w:t>
      </w:r>
      <w:proofErr w:type="spellEnd"/>
      <w:r w:rsidRPr="004C0A60">
        <w:rPr>
          <w:rFonts w:asciiTheme="minorHAnsi" w:hAnsiTheme="minorHAnsi" w:cs="Calibri"/>
          <w:color w:val="000000" w:themeColor="text1"/>
        </w:rPr>
        <w:t xml:space="preserve"> (Уніфікований ідентифікатор ресурсу): </w:t>
      </w:r>
      <w:hyperlink r:id="rId15" w:history="1">
        <w:r w:rsidR="008600AD" w:rsidRPr="004C0A60">
          <w:rPr>
            <w:rStyle w:val="a5"/>
            <w:rFonts w:asciiTheme="minorHAnsi" w:hAnsiTheme="minorHAnsi" w:cs="Calibri"/>
            <w:color w:val="000000" w:themeColor="text1"/>
          </w:rPr>
          <w:t>https://ela.kpi.ua/handle/123456789/27546</w:t>
        </w:r>
      </w:hyperlink>
    </w:p>
    <w:p w:rsidR="0076053C" w:rsidRPr="004C0A60" w:rsidRDefault="0076053C" w:rsidP="008600AD">
      <w:pPr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Додаткова література:</w:t>
      </w:r>
    </w:p>
    <w:p w:rsidR="008600AD" w:rsidRPr="004C0A60" w:rsidRDefault="008600AD" w:rsidP="008600AD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8600AD" w:rsidRPr="004C0A60" w:rsidRDefault="008600AD" w:rsidP="008600AD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Твердохліб, М.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Масалкін, Ю.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Мартинов. – Електронні текстові данні (1 файл: 2,67 Мбайт). – Київ: КПІ ім. Ігоря Сікорського, 2017. – 43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:rsidR="008600AD" w:rsidRPr="004C0A60" w:rsidRDefault="008600AD" w:rsidP="008600AD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Твердохліб, А</w:t>
      </w:r>
      <w:r w:rsidRPr="004C0A60">
        <w:rPr>
          <w:rFonts w:asciiTheme="minorHAnsi" w:hAnsiTheme="minorHAnsi" w:cstheme="minorHAnsi"/>
          <w:noProof/>
          <w:color w:val="000000" w:themeColor="text1"/>
        </w:rPr>
        <w:t xml:space="preserve"> 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Соболенко, М.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Корюкаєв. – Електронні текстові данні (1 файл: 1,47 Мбайт). – Київ: КПІ ім. Ігоря Сікорського, 2017. – 36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https://ela.kpi.ua/handle/123456789/20606</w:t>
        </w:r>
      </w:hyperlink>
    </w:p>
    <w:p w:rsidR="008600AD" w:rsidRPr="004C0A60" w:rsidRDefault="008600AD" w:rsidP="008600AD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4C0A60">
        <w:rPr>
          <w:rFonts w:asciiTheme="minorHAnsi" w:hAnsiTheme="minorHAnsi" w:cstheme="minorHAnsi"/>
          <w:color w:val="000000" w:themeColor="text1"/>
        </w:rPr>
        <w:t> В.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Градусова [та ін.]. – Електронні текстові данні (1 файл: 32,4 Кбайт). – Київ: НТУУ «КПІ», 2015. – 137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https://ela.kpi.ua/handle/123456789/15480</w:t>
        </w:r>
      </w:hyperlink>
    </w:p>
    <w:p w:rsidR="008600AD" w:rsidRPr="004C0A60" w:rsidRDefault="008600AD" w:rsidP="008600AD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Толмачова. – Електронні текстові дані (1 файл: 906 КБ). – Київ: НТУУ «КПІ», 2015. – 42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https://ela.kpi.ua/handle/123456789/11742</w:t>
        </w:r>
      </w:hyperlink>
    </w:p>
    <w:p w:rsidR="008600AD" w:rsidRPr="004C0A60" w:rsidRDefault="008600AD" w:rsidP="008600AD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4C0A60">
        <w:rPr>
          <w:rFonts w:asciiTheme="minorHAnsi" w:hAnsiTheme="minorHAnsi" w:cstheme="minorHAnsi"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Іванюта. – Електронні текстові дані (1 файл: 17,1 Мбайт). – Київ: НТУУ «КПІ», 2014. – 66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https://ela.kpi.ua/handle/123456789/8148</w:t>
        </w:r>
      </w:hyperlink>
    </w:p>
    <w:p w:rsidR="008600AD" w:rsidRPr="004C0A60" w:rsidRDefault="008600AD" w:rsidP="008600AD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</w:t>
      </w:r>
      <w:r w:rsidRPr="004C0A60">
        <w:rPr>
          <w:rFonts w:asciiTheme="minorHAnsi" w:hAnsiTheme="minorHAnsi" w:cstheme="minorHAnsi"/>
          <w:color w:val="000000" w:themeColor="text1"/>
        </w:rPr>
        <w:t> В.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Градусова. – Електронні текстові дані (1 файл: 187 Кбайт).  – Київ: НТУУ «КПІ», 2011.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https://ela.kpi.ua/handle/123456789/1780</w:t>
        </w:r>
      </w:hyperlink>
    </w:p>
    <w:p w:rsidR="008600AD" w:rsidRPr="004C0A60" w:rsidRDefault="008600AD" w:rsidP="008600AD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Ю.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В., Гаврилова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Прус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Руденко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А., Скибицький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І.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Г., Ускова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С.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2" w:history="1">
        <w:r w:rsidRPr="004C0A60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:rsidR="008600AD" w:rsidRPr="004C0A60" w:rsidRDefault="008600AD" w:rsidP="008600AD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Гаврилова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М., 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Ю. О. Мартинов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В.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3" w:history="1">
        <w:r w:rsidRPr="004C0A60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Гришко, Н.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Завадська, І.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Новікова, О.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Чиченьова. – Електронні текстові дані (1 файл: 3,11 Мбайт). – Київ: КПІ ім. Ігоря Сікорського, 2021. – 108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Pr="004C0A60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ресурсу):</w:t>
      </w:r>
      <w:r w:rsidRPr="004C0A6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24" w:history="1">
        <w:r w:rsidRPr="004C0A60">
          <w:rPr>
            <w:rStyle w:val="a5"/>
            <w:rFonts w:asciiTheme="minorHAnsi" w:hAnsiTheme="minorHAnsi"/>
            <w:color w:val="000000" w:themeColor="text1"/>
            <w:sz w:val="24"/>
            <w:szCs w:val="24"/>
          </w:rPr>
          <w:t>https://ela.kpi.ua/handle/123456789/42022</w:t>
        </w:r>
      </w:hyperlink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11. 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5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12. 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Кузенков, 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t>Г.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6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https://ela.kpi.ua/handle/123456789/42020</w:t>
        </w:r>
      </w:hyperlink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13. 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</w:t>
      </w:r>
    </w:p>
    <w:p w:rsidR="008600AD" w:rsidRPr="004C0A60" w:rsidRDefault="008600AD" w:rsidP="008600AD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4C0A60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27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https://ela.kpi.ua/handle/123456789/42507</w:t>
        </w:r>
      </w:hyperlink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14. 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Абрамов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Довгопол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8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https://ela.kpi.ua/handle/123456789/41128</w:t>
        </w:r>
      </w:hyperlink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15. 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Сікорського; уклад.: І.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1,01 Мбайт). – Київ: КПІ ім. Ігоря Сікорського, 2021. – 84 с. – Назва з екрана.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9" w:history="1">
        <w:r w:rsidRPr="004C0A6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16.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Сога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Київ: КПІ ім. Ігоря Сікорського, 2021. – 50 с. – Назва з екрана.</w:t>
      </w:r>
    </w:p>
    <w:p w:rsidR="00FC2210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30" w:history="1">
        <w:r w:rsidRPr="004C0A60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:rsidR="00420C22" w:rsidRPr="004C0A60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000000" w:themeColor="text1"/>
        </w:rPr>
      </w:pPr>
      <w:r w:rsidRPr="004C0A60">
        <w:rPr>
          <w:rFonts w:cstheme="minorHAnsi"/>
          <w:color w:val="000000" w:themeColor="text1"/>
        </w:rPr>
        <w:t>Навчальний контент</w:t>
      </w:r>
    </w:p>
    <w:p w:rsidR="00420C22" w:rsidRPr="004C0A60" w:rsidRDefault="00420C22" w:rsidP="00420C22">
      <w:pPr>
        <w:pStyle w:val="1"/>
        <w:spacing w:line="240" w:lineRule="auto"/>
        <w:rPr>
          <w:rFonts w:cstheme="minorHAnsi"/>
          <w:color w:val="000000" w:themeColor="text1"/>
        </w:rPr>
      </w:pPr>
      <w:r w:rsidRPr="004C0A60">
        <w:rPr>
          <w:rFonts w:cstheme="minorHAnsi"/>
          <w:color w:val="000000" w:themeColor="text1"/>
        </w:rPr>
        <w:t>Методика опанування навчальної дисципліни (освітнього компонента)</w:t>
      </w:r>
    </w:p>
    <w:p w:rsidR="00C77DDB" w:rsidRPr="004C0A60" w:rsidRDefault="00C77DDB" w:rsidP="00C77DDB">
      <w:pPr>
        <w:spacing w:before="24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Задачі: 1.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Надати теоретичні знання з історії виникнення і розвитку </w:t>
      </w:r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бойових мистецтв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bookmarkStart w:id="0" w:name="_Hlk46946613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Ознайомити з технікою безпеки та основними правилами виконання практичних завдань на навчальному відділенні </w:t>
      </w:r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боротьби та боксу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bookmarkEnd w:id="0"/>
    </w:p>
    <w:p w:rsidR="00405D72" w:rsidRPr="004C0A60" w:rsidRDefault="00C77DDB" w:rsidP="00405D7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традиційному привітанню в карате, </w:t>
      </w:r>
      <w:proofErr w:type="spellStart"/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таеквон</w:t>
      </w:r>
      <w:proofErr w:type="spellEnd"/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-до.</w:t>
      </w:r>
    </w:p>
    <w:p w:rsidR="00495AD1" w:rsidRPr="004C0A60" w:rsidRDefault="00495AD1" w:rsidP="00405D7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4. Навчити вправам, що підготовлюють організм до практичних занять та розминці в бойових мистецтвах.</w:t>
      </w:r>
    </w:p>
    <w:p w:rsidR="00845C35" w:rsidRPr="004C0A60" w:rsidRDefault="00495AD1" w:rsidP="00405D7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Навчити бойовій </w:t>
      </w:r>
      <w:proofErr w:type="spellStart"/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стійці</w:t>
      </w:r>
      <w:proofErr w:type="spellEnd"/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карате, </w:t>
      </w:r>
      <w:proofErr w:type="spellStart"/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таеквон</w:t>
      </w:r>
      <w:proofErr w:type="spellEnd"/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-до</w:t>
      </w:r>
      <w:r w:rsidR="007E6A8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кікбоксингу</w:t>
      </w:r>
      <w:r w:rsidR="00845C3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05D72" w:rsidRPr="004C0A60" w:rsidRDefault="00405D72" w:rsidP="00405D7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Засоби: Інтерактивні матеріали.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:rsidR="00C77DDB" w:rsidRPr="004C0A60" w:rsidRDefault="00C77DDB" w:rsidP="008600A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Практичне заняття № 2</w:t>
      </w:r>
      <w:r w:rsidRPr="004C0A6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1. </w:t>
      </w:r>
      <w:bookmarkStart w:id="1" w:name="_Hlk47270977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правильному формуванню кулака та ударним місцям на ньому.</w:t>
      </w:r>
    </w:p>
    <w:bookmarkEnd w:id="1"/>
    <w:p w:rsidR="00C77DDB" w:rsidRPr="004C0A60" w:rsidRDefault="008600AD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77DD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рівням та </w:t>
      </w:r>
      <w:proofErr w:type="spellStart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життєво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важливим точкам </w:t>
      </w:r>
      <w:r w:rsidR="007149CC" w:rsidRPr="004C0A6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за </w:t>
      </w:r>
      <w:r w:rsidR="007149CC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якими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проводять атаку в карате, </w:t>
      </w:r>
      <w:proofErr w:type="spellStart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таеквон</w:t>
      </w:r>
      <w:proofErr w:type="spellEnd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-до.</w:t>
      </w:r>
    </w:p>
    <w:p w:rsidR="00495AD1" w:rsidRPr="004C0A60" w:rsidRDefault="008600AD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Навчити техніці прямого зустрічного удару передньою рукою «фронт </w:t>
      </w:r>
      <w:proofErr w:type="spellStart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на місці.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вправи для загального розвитку.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495AD1" w:rsidRPr="004C0A60" w:rsidRDefault="00C77DDB" w:rsidP="00495A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Практичне заняття № 3.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Задачі: 1.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Навчити техніці виконання прямого удару задньою рукою «бек </w:t>
      </w:r>
      <w:proofErr w:type="spellStart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на місці.</w:t>
      </w:r>
    </w:p>
    <w:p w:rsidR="007E6A86" w:rsidRPr="004C0A60" w:rsidRDefault="007E6A86" w:rsidP="00495A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2. Навчити техніці виконання комбінацій з використанням прямих ударів передньою та задньою рукою на місці.</w:t>
      </w:r>
    </w:p>
    <w:p w:rsidR="00495AD1" w:rsidRPr="004C0A60" w:rsidRDefault="007E6A86" w:rsidP="00495A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Навчити методиці вдосконалення ударів руками, використовуючи техніку повторів та багатократних </w:t>
      </w:r>
      <w:proofErr w:type="spellStart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відстрілювань</w:t>
      </w:r>
      <w:proofErr w:type="spellEnd"/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й листок паперу. </w:t>
      </w:r>
    </w:p>
    <w:p w:rsidR="00C77DDB" w:rsidRPr="004C0A60" w:rsidRDefault="007E6A86" w:rsidP="00495A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 Навчити техніці виконання фізичних вправ на розвиток сили та силової витривалості, віджиманням від підлоги та присіданням.</w:t>
      </w:r>
    </w:p>
    <w:p w:rsidR="00CD3D86" w:rsidRPr="004C0A60" w:rsidRDefault="00C77DDB" w:rsidP="00CD3D86">
      <w:pPr>
        <w:ind w:firstLine="709"/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базова ударна техніка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95AD1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силові вправи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77DDB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9C4110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Задачі:</w:t>
      </w:r>
      <w:r w:rsidR="009C4110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 Навчити техніці виконання комбінацій з використанням прямих ударів передньою та задньою рукою на місці.</w:t>
      </w:r>
    </w:p>
    <w:p w:rsidR="009C4110" w:rsidRPr="004C0A60" w:rsidRDefault="009C4110" w:rsidP="009C4110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Навчити техніці короткого однойменного пересування вперед та назад. Техніка виконання прямих ударів «фронт </w:t>
      </w:r>
      <w:proofErr w:type="spellStart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та «бек </w:t>
      </w:r>
      <w:proofErr w:type="spellStart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у комбінаціях на місці після відходу та підходу.</w:t>
      </w:r>
    </w:p>
    <w:p w:rsidR="009C4110" w:rsidRPr="004C0A60" w:rsidRDefault="009C4110" w:rsidP="009C4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3. Навчити техніці виконання фізичних вправ на розвиток сили м’язів спини та черевного пресу.</w:t>
      </w:r>
    </w:p>
    <w:p w:rsidR="009C4110" w:rsidRPr="004C0A60" w:rsidRDefault="009C4110" w:rsidP="009C4110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4. Сприяти розвитку загальної фізичної підготовки.</w:t>
      </w:r>
    </w:p>
    <w:p w:rsidR="00C77DDB" w:rsidRPr="004C0A60" w:rsidRDefault="00C77DDB" w:rsidP="009C4110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9C4110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удари руками, однойменне пересування, комбінації</w:t>
      </w:r>
      <w:r w:rsidR="00507DE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силові вправи.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806847" w:rsidRPr="004C0A60" w:rsidRDefault="00C77DDB" w:rsidP="008068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1. </w:t>
      </w:r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атакуючого однойменного прямого удару передньою рукою «фронт </w:t>
      </w:r>
      <w:proofErr w:type="spellStart"/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», задньою рукою «бек </w:t>
      </w:r>
      <w:proofErr w:type="spellStart"/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», окремо та в комбінації «фронт-бек </w:t>
      </w:r>
      <w:proofErr w:type="spellStart"/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».</w:t>
      </w:r>
    </w:p>
    <w:p w:rsidR="007E6A86" w:rsidRPr="004C0A60" w:rsidRDefault="007E6A86" w:rsidP="008068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2. Навчити техніці захисту методом підставки задньої долоні наприкінці удару. Підставці задньої долоні на відході та переходу в контратаку.</w:t>
      </w:r>
    </w:p>
    <w:p w:rsidR="00806847" w:rsidRPr="004C0A60" w:rsidRDefault="007E6A86" w:rsidP="008068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 Навчити вправам на розвиток гнучкості суглобів верхніх кінцівок та плечового поясу.</w:t>
      </w:r>
    </w:p>
    <w:p w:rsidR="00806847" w:rsidRPr="004C0A60" w:rsidRDefault="007E6A86" w:rsidP="008068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 Навчити техніці виконання фізичних вправ на розвиток сили та силової витривалості, підтягуванням на перекладені та віджиманням на брусах та їх полегшеним варіантам.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атакуючі однойменні удари руками, базові комбінації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0684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вправи на розвиток гнучкості,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силові вправи.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855BFE" w:rsidRPr="004C0A60" w:rsidRDefault="00C77DDB" w:rsidP="00855BFE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6.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</w:t>
      </w:r>
      <w:r w:rsidR="00855BFE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1. Навчити техніці захисту методом парирування передньою та задньою рукою на місці.</w:t>
      </w:r>
    </w:p>
    <w:p w:rsidR="00855BFE" w:rsidRPr="004C0A60" w:rsidRDefault="00855BFE" w:rsidP="00855BFE">
      <w:pPr>
        <w:spacing w:line="240" w:lineRule="auto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2. Навчити техніці захисту методом парирування задньою та передньою рукою з однойменним відходом назад.</w:t>
      </w:r>
    </w:p>
    <w:p w:rsidR="00855BFE" w:rsidRPr="004C0A60" w:rsidRDefault="00855BFE" w:rsidP="00855BFE">
      <w:pPr>
        <w:spacing w:line="240" w:lineRule="auto"/>
        <w:ind w:left="708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3. Навчити техніці захисту від ударів у верхній рівень, методом відхилення назад. Навчити відхиленню назад та стрімкому переходу у контратаку.</w:t>
      </w:r>
    </w:p>
    <w:p w:rsidR="0021343D" w:rsidRPr="004C0A60" w:rsidRDefault="00855BFE" w:rsidP="00855BFE">
      <w:pPr>
        <w:widowControl w:val="0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r w:rsidR="0021343D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вправам на розвиток гнучкості суглобів нижніх кінцівок та тулубу.</w:t>
      </w:r>
    </w:p>
    <w:p w:rsidR="00C77DDB" w:rsidRPr="004C0A60" w:rsidRDefault="00C77DDB" w:rsidP="0021343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21343D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техніка захисту, техніка пересувань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вправи, що сприяють розвитку гнучкості.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33648E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7.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</w:t>
      </w:r>
      <w:r w:rsidR="0044668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33648E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зустрічного прямого удару </w:t>
      </w:r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передньою</w:t>
      </w:r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33648E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ногою «фронт </w:t>
      </w:r>
      <w:proofErr w:type="spellStart"/>
      <w:r w:rsidR="0033648E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33648E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та прямого удару задньою ногою «бек фронт </w:t>
      </w:r>
      <w:proofErr w:type="spellStart"/>
      <w:r w:rsidR="0033648E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33648E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з місця. Навчити методиці вдосконалення прямих ударів ногами на один, три та чотири рахунки.</w:t>
      </w:r>
    </w:p>
    <w:p w:rsidR="0033648E" w:rsidRPr="004C0A60" w:rsidRDefault="0033648E" w:rsidP="0033648E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Навчити вправам на розвиток стійкості, координації і спеціальної рівноваги, «фронт </w:t>
      </w:r>
      <w:proofErr w:type="spellStart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беланс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та статиці.</w:t>
      </w:r>
    </w:p>
    <w:p w:rsidR="0033648E" w:rsidRPr="004C0A60" w:rsidRDefault="0033648E" w:rsidP="003364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3. Навчити тактичному використанню прямого удару задньою ногою з використанням відходу.</w:t>
      </w:r>
    </w:p>
    <w:p w:rsidR="00C77DDB" w:rsidRPr="004C0A60" w:rsidRDefault="0033648E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77DD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4668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сили та силової витривалості за допомогою силових вправ з власною вагою.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44668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техніка парирувань, атакуючі комбінації, силові вправи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2D5C17" w:rsidRPr="004C0A60" w:rsidRDefault="00C77DDB" w:rsidP="002D5C17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8.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</w:t>
      </w:r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Навчити техніці атакуючого прямого удару ногою «фронт </w:t>
      </w:r>
      <w:proofErr w:type="spellStart"/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з місця з підскоком</w:t>
      </w:r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та </w:t>
      </w:r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техніці переходу у контратаку з використанням прямого удару ногою «фронт </w:t>
      </w:r>
      <w:proofErr w:type="spellStart"/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з місця з підскоком після відходу.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lastRenderedPageBreak/>
        <w:t xml:space="preserve">2. </w:t>
      </w:r>
      <w:r w:rsidR="002D5C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техніці розриву дистанції методом швидкого пересування назад з передньої ноги. Комбінація зі швидким переміщенням назад та стрімким переходом у контратаку на місці та з однойменним пересуванням вперед.</w:t>
      </w:r>
    </w:p>
    <w:p w:rsidR="00150705" w:rsidRPr="004C0A60" w:rsidRDefault="002D5C17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3</w:t>
      </w:r>
      <w:r w:rsidR="0015070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 Сприяти розвитку гнучкості за допомогою спеціальних вправ.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15070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техніка захисту, прямий удар ногою, вправи на розвиток рівноваги та стійкості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934653" w:rsidRPr="004C0A60" w:rsidRDefault="00C77DDB" w:rsidP="00934653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9.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</w:t>
      </w:r>
      <w:r w:rsidR="004528E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Навчити техніці виконання атакуючого прямого удару задньою ногою «бек фронт </w:t>
      </w:r>
      <w:proofErr w:type="spellStart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кік</w:t>
      </w:r>
      <w:proofErr w:type="spellEnd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» з кроком вперед. Навчити атакуючій комбінації «фронт </w:t>
      </w:r>
      <w:proofErr w:type="spellStart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– бек фронт </w:t>
      </w:r>
      <w:proofErr w:type="spellStart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кік</w:t>
      </w:r>
      <w:proofErr w:type="spellEnd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– бек </w:t>
      </w:r>
      <w:proofErr w:type="spellStart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».</w:t>
      </w:r>
    </w:p>
    <w:p w:rsidR="00934653" w:rsidRPr="004C0A60" w:rsidRDefault="009629C6" w:rsidP="004528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934653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</w:t>
      </w:r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техніці </w:t>
      </w:r>
      <w:r w:rsidR="00E27C46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ударів та </w:t>
      </w:r>
      <w:r w:rsidR="00934653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захисту методом блоку </w:t>
      </w:r>
      <w:r w:rsidR="00934653" w:rsidRPr="004C0A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ребром долоні та передпліччям ззовні всередину від ударів у верхній та середній рівень.</w:t>
      </w:r>
    </w:p>
    <w:p w:rsidR="004528E6" w:rsidRPr="004C0A60" w:rsidRDefault="009629C6" w:rsidP="004528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528E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 Сприяти розвитку сили та гнучкості за допомогою силових вправ з власною ваго та вправам на гнучкість після їх виконання.</w:t>
      </w:r>
    </w:p>
    <w:p w:rsidR="00C77DDB" w:rsidRPr="004C0A60" w:rsidRDefault="00C77DDB" w:rsidP="004528E6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4528E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прямий удар задньою ногою, </w:t>
      </w:r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блоки</w:t>
      </w:r>
      <w:r w:rsidR="009629C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силові вправи, вправи на розвиток гнучкості.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E27C46" w:rsidRPr="004C0A60" w:rsidRDefault="00C77DDB" w:rsidP="00E27C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№10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Задачі: </w:t>
      </w:r>
      <w:r w:rsidR="00301F7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E27C4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виконання удару «бек </w:t>
      </w:r>
      <w:proofErr w:type="spellStart"/>
      <w:r w:rsidR="00E27C4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фіст</w:t>
      </w:r>
      <w:proofErr w:type="spellEnd"/>
      <w:r w:rsidR="00E27C4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передньою та задньою рукою.</w:t>
      </w:r>
    </w:p>
    <w:p w:rsidR="00C77DDB" w:rsidRPr="004C0A60" w:rsidRDefault="00E91E29" w:rsidP="00E91E29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E27C4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техніці захисту блоком зсередини назовні від ударів у верхній та нижній рівень та варіантам їх виконання.</w:t>
      </w:r>
    </w:p>
    <w:p w:rsidR="00E91E29" w:rsidRPr="004C0A60" w:rsidRDefault="00E91E29" w:rsidP="00E91E29">
      <w:pPr>
        <w:ind w:firstLine="709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3. Навчити техніці короткого різнойменного пересування вперед та назад.</w:t>
      </w:r>
    </w:p>
    <w:p w:rsidR="00C77DDB" w:rsidRPr="004C0A60" w:rsidRDefault="00E91E29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77DD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01F7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виконанню фізичних вправ, «випад» та «проходи з випадами» на розвиток сили м’язів ніг в сполученні з вправами на гнучкість.</w:t>
      </w:r>
    </w:p>
    <w:p w:rsidR="00C77DDB" w:rsidRPr="004C0A60" w:rsidRDefault="00C77DDB" w:rsidP="00C77DDB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301F7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удар</w:t>
      </w:r>
      <w:r w:rsidR="00E91E29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и та блоки руками</w:t>
      </w:r>
      <w:r w:rsidR="00301F7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91E29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пересування</w:t>
      </w:r>
      <w:r w:rsidR="00301F7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відхід</w:t>
      </w: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силові вправи.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E91E29" w:rsidRPr="004C0A60" w:rsidRDefault="00C77DDB" w:rsidP="00116DE5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Практичне заняття №11.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Задачі: 1.</w:t>
      </w: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E91E29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Навчити техніці виконання прямих атакуючих різнойменних ударів задньою рукою «бек </w:t>
      </w:r>
      <w:proofErr w:type="spellStart"/>
      <w:r w:rsidR="00E91E29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E91E29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» та передньою рукою «фронт </w:t>
      </w:r>
      <w:proofErr w:type="spellStart"/>
      <w:r w:rsidR="00E91E29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E91E29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» і їх комбінації -  «атакуюча задня двійка».</w:t>
      </w:r>
    </w:p>
    <w:p w:rsidR="00B60A17" w:rsidRPr="004C0A60" w:rsidRDefault="00B60A17" w:rsidP="00B60A1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3</w:t>
      </w:r>
      <w:r w:rsidR="00C77DDB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захисту методом парирування передньою та задньою рукою з різнойменним відходом назад. </w:t>
      </w:r>
    </w:p>
    <w:p w:rsidR="00B60A17" w:rsidRPr="004C0A60" w:rsidRDefault="00B60A17" w:rsidP="00B60A1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Навчити техніці переходу в контратаку за допомогою комбінації: різнойменні парирування на відході – різнойменна атакуюча двійка «бек - фронт </w:t>
      </w:r>
      <w:proofErr w:type="spellStart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».</w:t>
      </w:r>
    </w:p>
    <w:p w:rsidR="00116DE5" w:rsidRPr="004C0A60" w:rsidRDefault="00B60A17" w:rsidP="00B60A17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116DE5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. Сприяти розвитку сили, силової витривалості та гнучкості за допомогою силових вправ з власною вагою у поєднанні з вправами на гнучкість після кожного підходу.</w:t>
      </w:r>
    </w:p>
    <w:p w:rsidR="00C77DDB" w:rsidRPr="004C0A60" w:rsidRDefault="00C77DDB" w:rsidP="00FA1B56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різнойменні</w:t>
      </w:r>
      <w:r w:rsidR="00FA1B5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пересування, атакуючий прямий удар передньою </w:t>
      </w:r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та задньою рукою</w:t>
      </w:r>
      <w:r w:rsidR="00FA1B5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парирування</w:t>
      </w:r>
      <w:r w:rsidR="00FA1B5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силові вправи, вправи на гнучкість.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57264D" w:rsidRPr="004C0A60" w:rsidRDefault="00C77DDB" w:rsidP="00B60A17">
      <w:pPr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1. </w:t>
      </w:r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зустрічного кругового удару передньою ногою «раунд </w:t>
      </w:r>
      <w:proofErr w:type="spellStart"/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та кругового удару задньою ногою «бек раунд </w:t>
      </w:r>
      <w:proofErr w:type="spellStart"/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з місця. Навчити методиці вдосконалення кругових ударів ногами «раунд </w:t>
      </w:r>
      <w:proofErr w:type="spellStart"/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B60A1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на один три та чотири рахунки.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="00CB3FA4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вправам на розвиток стійкості, координації і спеціальної рівноваги для кругових ударів ногами, «раунд </w:t>
      </w:r>
      <w:proofErr w:type="spellStart"/>
      <w:r w:rsidR="00CB3FA4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CB3FA4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B3FA4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беланс</w:t>
      </w:r>
      <w:proofErr w:type="spellEnd"/>
      <w:r w:rsidR="00CB3FA4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та статиці.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D62042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гнучкості за допомогою спеціальних вправ та комплексу на гнучкість.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кругові удари ногами</w:t>
      </w:r>
      <w:r w:rsidR="0057264D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вправи на спеціальну рівновагу та координацію</w:t>
      </w:r>
      <w:r w:rsidR="00D6204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вправи, що сприяють </w:t>
      </w:r>
      <w:r w:rsidR="0057264D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розвитку гнучкості.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6733A4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13.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1. </w:t>
      </w:r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Навчити техніці кругового удару передньою рукою «фронт раунд </w:t>
      </w:r>
      <w:proofErr w:type="spellStart"/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» та переднього удару і блоку ліктем з місця.</w:t>
      </w:r>
    </w:p>
    <w:p w:rsidR="00CB3FA4" w:rsidRPr="004C0A60" w:rsidRDefault="00137957" w:rsidP="00CB3FA4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2. </w:t>
      </w:r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Навчити техніці кругового удару задньою рукою «бек раунд </w:t>
      </w:r>
      <w:proofErr w:type="spellStart"/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CB3FA4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» кулаком та ліктем з місця. Навчити комбінації парирування задньою рукою з заднім круговим ударом кулаком та ліктем.</w:t>
      </w:r>
    </w:p>
    <w:p w:rsidR="00137957" w:rsidRPr="004C0A60" w:rsidRDefault="00137957" w:rsidP="00137957">
      <w:pPr>
        <w:ind w:firstLine="709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3. </w:t>
      </w:r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комбінування переднього і заднього кругових ударів руками «раунд </w:t>
      </w:r>
      <w:proofErr w:type="spellStart"/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 з місця та після відходу.</w:t>
      </w:r>
    </w:p>
    <w:p w:rsidR="003E483F" w:rsidRPr="004C0A60" w:rsidRDefault="00137957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77DD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F687A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Навчити техніці силових вправ з гантелями та с</w:t>
      </w:r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прияти розвитку сили, силової витривалості й гнучкості за допомогою силових вправ з гантелями у поєднанні з вправами на гнучкість після кожного підходу.</w:t>
      </w:r>
    </w:p>
    <w:p w:rsidR="006F687A" w:rsidRPr="004C0A60" w:rsidRDefault="00C77DDB" w:rsidP="006F687A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13795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кругов</w:t>
      </w:r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="0013795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удар</w:t>
      </w:r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="0013795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руками</w:t>
      </w:r>
      <w:r w:rsidR="00137957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F687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комбінації кругових ударів руками, силові вправи з гантелями, вправи на розвиток гнучкості.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137957" w:rsidRPr="004C0A60" w:rsidRDefault="00C77DDB" w:rsidP="00D615F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14.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1. </w:t>
      </w:r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Навчити техніці виконання атакуючих однойменних кругових ударів руками, «фронт раунд </w:t>
      </w:r>
      <w:proofErr w:type="spellStart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», «бек раунд </w:t>
      </w:r>
      <w:proofErr w:type="spellStart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» та їх атакуючій комбінації «фронт – бек раунд </w:t>
      </w:r>
      <w:proofErr w:type="spellStart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», атакуючому круговому удару заднім ліктем.</w:t>
      </w:r>
    </w:p>
    <w:p w:rsidR="00D615F2" w:rsidRPr="004C0A60" w:rsidRDefault="00CD1406" w:rsidP="00D615F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Навчити техніці виконання атакуючих різнойменних кругових ударів руками, «бек раунд </w:t>
      </w:r>
      <w:proofErr w:type="spellStart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» ,«фронт раунд </w:t>
      </w:r>
      <w:proofErr w:type="spellStart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», та їх атакуючій комбінації «бек – фронт раунд </w:t>
      </w:r>
      <w:proofErr w:type="spellStart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панч</w:t>
      </w:r>
      <w:proofErr w:type="spellEnd"/>
      <w:r w:rsidR="00D615F2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:rsidR="00CD1406" w:rsidRPr="004C0A60" w:rsidRDefault="00CD1406" w:rsidP="00D615F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D615F2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силовим вправам на основні м’язові групи з використанням гумового еспандеру.</w:t>
      </w:r>
    </w:p>
    <w:p w:rsidR="007C53B8" w:rsidRPr="004C0A60" w:rsidRDefault="00CD1406" w:rsidP="007C53B8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77DD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гнучкості за допомогою спеціальних вправ та комплексу на гнучкість.</w:t>
      </w:r>
    </w:p>
    <w:p w:rsidR="00C77DDB" w:rsidRPr="004C0A60" w:rsidRDefault="00C77DDB" w:rsidP="007C53B8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кругові удари руками, удари ліктем, </w:t>
      </w:r>
      <w:r w:rsidR="00D615F2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силові</w:t>
      </w:r>
      <w:r w:rsidR="00CD140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вправи </w:t>
      </w:r>
      <w:r w:rsidR="00D615F2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 гумовим еспандером</w:t>
      </w:r>
      <w:r w:rsidR="00CD1406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комплекс на розвиток гнучкості.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C77DDB" w:rsidRPr="004C0A6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Hlk46673498"/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15.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Задачі:</w:t>
      </w:r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виконання атакуючого кругового удару ногою «раунд </w:t>
      </w:r>
      <w:proofErr w:type="spellStart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з місця з підскоком та </w:t>
      </w:r>
      <w:proofErr w:type="spellStart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контратакуючий</w:t>
      </w:r>
      <w:proofErr w:type="spellEnd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комбінації з його використанням після відходу та розриву дистанції.</w:t>
      </w:r>
    </w:p>
    <w:p w:rsidR="007C53B8" w:rsidRPr="004C0A60" w:rsidRDefault="00C77DDB" w:rsidP="00CD3D86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Навчити техніці виконання атакуючого кругового удару передньою ногою «раунд </w:t>
      </w:r>
      <w:proofErr w:type="spellStart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з кроком та підскоком. Навчити атакуючій комбінації: «фронт </w:t>
      </w:r>
      <w:proofErr w:type="spellStart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раунд </w:t>
      </w:r>
      <w:proofErr w:type="spellStart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кік</w:t>
      </w:r>
      <w:proofErr w:type="spellEnd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бек </w:t>
      </w:r>
      <w:proofErr w:type="spellStart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панч</w:t>
      </w:r>
      <w:proofErr w:type="spellEnd"/>
      <w:r w:rsidR="009A0A4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».</w:t>
      </w:r>
    </w:p>
    <w:p w:rsidR="007C53B8" w:rsidRPr="004C0A60" w:rsidRDefault="00C77DDB" w:rsidP="00CD3D86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3. </w:t>
      </w:r>
      <w:r w:rsidR="001203E9"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Навчити техніці силових вправ з гантелями та с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прияти розвитку сили, силової витривалості </w:t>
      </w:r>
      <w:r w:rsidR="001203E9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й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гнучкості за допомогою силових вправ з гантелями у поєднанні з вправами на гнучкість після кожного підходу.</w:t>
      </w:r>
    </w:p>
    <w:bookmarkEnd w:id="2"/>
    <w:p w:rsidR="00C77DDB" w:rsidRPr="004C0A60" w:rsidRDefault="00C77DDB" w:rsidP="00CD3D86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CD3D86" w:rsidRPr="004C0A60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CD3D86" w:rsidRPr="004C0A60">
        <w:rPr>
          <w:rFonts w:asciiTheme="minorHAnsi" w:hAnsiTheme="minorHAnsi" w:cs="Calibri"/>
          <w:color w:val="000000" w:themeColor="text1"/>
        </w:rPr>
        <w:t xml:space="preserve">, 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кругов</w:t>
      </w:r>
      <w:r w:rsidR="00EA29C0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удар</w:t>
      </w:r>
      <w:r w:rsidR="00EA29C0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задньою ног</w:t>
      </w:r>
      <w:r w:rsidR="00EA29C0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ами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комбінації </w:t>
      </w:r>
      <w:r w:rsidR="00EA29C0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кругових ударів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силові вправи</w:t>
      </w:r>
      <w:r w:rsidR="001203E9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 гантелями</w:t>
      </w:r>
      <w:r w:rsidR="007C53B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вправи на розвиток гнучкості.</w:t>
      </w:r>
    </w:p>
    <w:p w:rsidR="00CD3D86" w:rsidRPr="004C0A60" w:rsidRDefault="00CD3D86" w:rsidP="00CD3D86">
      <w:pPr>
        <w:ind w:firstLine="709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286449" w:rsidRPr="004C0A60" w:rsidRDefault="00C77DDB" w:rsidP="00CD3D86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bookmarkStart w:id="3" w:name="_Hlk46702565"/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</w:t>
      </w:r>
      <w:r w:rsidR="008600AD"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16. </w:t>
      </w:r>
      <w:bookmarkEnd w:id="3"/>
      <w:r w:rsidR="00D3321B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1. </w:t>
      </w:r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Навчити </w:t>
      </w:r>
      <w:proofErr w:type="spellStart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стійці</w:t>
      </w:r>
      <w:proofErr w:type="spellEnd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«сайд </w:t>
      </w:r>
      <w:proofErr w:type="spellStart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кік</w:t>
      </w:r>
      <w:proofErr w:type="spellEnd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стенс</w:t>
      </w:r>
      <w:proofErr w:type="spellEnd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». Навчити техніці зустрічного бокового удару передньою ногою «сайд </w:t>
      </w:r>
      <w:proofErr w:type="spellStart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кік</w:t>
      </w:r>
      <w:proofErr w:type="spellEnd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» та виконанню «сайд </w:t>
      </w:r>
      <w:proofErr w:type="spellStart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кік</w:t>
      </w:r>
      <w:proofErr w:type="spellEnd"/>
      <w:r w:rsidR="00286449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» на 1, 3, 4 рахунки.</w:t>
      </w:r>
    </w:p>
    <w:p w:rsidR="00286449" w:rsidRPr="004C0A60" w:rsidRDefault="00286449" w:rsidP="00286449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Навчити техніці виконання бокового удару задньою ногою «бек сайд </w:t>
      </w:r>
      <w:proofErr w:type="spellStart"/>
      <w:r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кік</w:t>
      </w:r>
      <w:proofErr w:type="spellEnd"/>
      <w:r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» з місця, виконання «бек сайд </w:t>
      </w:r>
      <w:proofErr w:type="spellStart"/>
      <w:r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кік</w:t>
      </w:r>
      <w:proofErr w:type="spellEnd"/>
      <w:r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» на 1, 3, 4 рахунки.</w:t>
      </w:r>
    </w:p>
    <w:p w:rsidR="00EA29C0" w:rsidRPr="004C0A60" w:rsidRDefault="00286449" w:rsidP="00286449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EA29C0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Ознайомити з вправою для розвитку спеціальної рівноваги та гнучкості бокового удару ногою «сайд </w:t>
      </w:r>
      <w:proofErr w:type="spellStart"/>
      <w:r w:rsidR="00EA29C0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кік</w:t>
      </w:r>
      <w:proofErr w:type="spellEnd"/>
      <w:r w:rsidR="00EA29C0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="00EA29C0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беланс</w:t>
      </w:r>
      <w:proofErr w:type="spellEnd"/>
      <w:r w:rsidR="00EA29C0" w:rsidRPr="004C0A60">
        <w:rPr>
          <w:rFonts w:asciiTheme="minorHAnsi" w:eastAsia="Calibri" w:hAnsiTheme="minorHAnsi" w:cs="Calibri"/>
          <w:color w:val="000000" w:themeColor="text1"/>
          <w:sz w:val="24"/>
          <w:szCs w:val="24"/>
        </w:rPr>
        <w:t>».</w:t>
      </w:r>
    </w:p>
    <w:p w:rsidR="00D3321B" w:rsidRPr="004C0A60" w:rsidRDefault="00EA29C0" w:rsidP="00286449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r w:rsidR="00D3321B" w:rsidRPr="004C0A60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:rsidR="008600AD" w:rsidRPr="004C0A60" w:rsidRDefault="00D3321B" w:rsidP="00CD3D86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EA29C0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Бокові удари ногами, спеціальні вправи на розвиток стійкості та рівноваги, </w:t>
      </w:r>
      <w:r w:rsidRPr="004C0A60">
        <w:rPr>
          <w:rFonts w:asciiTheme="minorHAnsi" w:hAnsiTheme="minorHAnsi"/>
          <w:color w:val="000000" w:themeColor="text1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8600AD" w:rsidRPr="004C0A60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3321B" w:rsidRPr="004C0A60" w:rsidRDefault="00D3321B" w:rsidP="00CD3D86">
      <w:pPr>
        <w:ind w:firstLine="709"/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C77DDB" w:rsidRPr="004C0A60" w:rsidRDefault="00C77DDB" w:rsidP="00CD3D86">
      <w:pPr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pacing w:val="-3"/>
          <w:w w:val="105"/>
          <w:sz w:val="24"/>
          <w:szCs w:val="24"/>
        </w:rPr>
      </w:pPr>
      <w:r w:rsidRPr="004C0A60">
        <w:rPr>
          <w:rFonts w:asciiTheme="minorHAnsi" w:hAnsiTheme="minorHAnsi" w:cs="Calibri"/>
          <w:b/>
          <w:color w:val="000000" w:themeColor="text1"/>
          <w:spacing w:val="-3"/>
          <w:sz w:val="24"/>
          <w:szCs w:val="24"/>
        </w:rPr>
        <w:t>Практичне заняття №</w:t>
      </w:r>
      <w:r w:rsidRPr="004C0A60">
        <w:rPr>
          <w:rFonts w:asciiTheme="minorHAnsi" w:hAnsiTheme="minorHAnsi" w:cs="Calibri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C0A60">
        <w:rPr>
          <w:rFonts w:asciiTheme="minorHAnsi" w:hAnsiTheme="minorHAnsi" w:cs="Calibri"/>
          <w:b/>
          <w:bCs/>
          <w:color w:val="000000" w:themeColor="text1"/>
          <w:spacing w:val="-3"/>
          <w:w w:val="105"/>
          <w:sz w:val="24"/>
          <w:szCs w:val="24"/>
        </w:rPr>
        <w:t>17</w:t>
      </w:r>
      <w:r w:rsidR="008600AD" w:rsidRPr="004C0A60">
        <w:rPr>
          <w:rFonts w:asciiTheme="minorHAnsi" w:hAnsiTheme="minorHAnsi" w:cs="Calibri"/>
          <w:b/>
          <w:color w:val="000000" w:themeColor="text1"/>
          <w:spacing w:val="-3"/>
          <w:w w:val="105"/>
          <w:sz w:val="24"/>
          <w:szCs w:val="24"/>
        </w:rPr>
        <w:t>.</w:t>
      </w:r>
    </w:p>
    <w:p w:rsidR="00C77DDB" w:rsidRPr="004C0A60" w:rsidRDefault="00C77DDB" w:rsidP="00CD3D86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</w:rPr>
        <w:t>Виконання модульної контрольної роботи</w:t>
      </w:r>
    </w:p>
    <w:p w:rsidR="00C77DDB" w:rsidRPr="004C0A60" w:rsidRDefault="00C77DDB" w:rsidP="00CD3D86">
      <w:pPr>
        <w:spacing w:line="240" w:lineRule="auto"/>
        <w:ind w:firstLine="709"/>
        <w:rPr>
          <w:rFonts w:asciiTheme="minorHAnsi" w:hAnsiTheme="minorHAnsi" w:cs="Calibri"/>
          <w:b/>
          <w:color w:val="000000" w:themeColor="text1"/>
          <w:w w:val="105"/>
          <w:sz w:val="24"/>
          <w:szCs w:val="24"/>
        </w:rPr>
      </w:pPr>
      <w:r w:rsidRPr="004C0A60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Практичне заняття № </w:t>
      </w:r>
      <w:r w:rsidRPr="004C0A60">
        <w:rPr>
          <w:rFonts w:asciiTheme="minorHAnsi" w:hAnsiTheme="minorHAnsi" w:cs="Calibri"/>
          <w:b/>
          <w:color w:val="000000" w:themeColor="text1"/>
          <w:w w:val="105"/>
          <w:sz w:val="24"/>
          <w:szCs w:val="24"/>
        </w:rPr>
        <w:t xml:space="preserve">18. </w:t>
      </w:r>
    </w:p>
    <w:p w:rsidR="00C77DDB" w:rsidRPr="004C0A60" w:rsidRDefault="00C77DDB" w:rsidP="00CD3D86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C0A60">
        <w:rPr>
          <w:rFonts w:asciiTheme="minorHAnsi" w:hAnsiTheme="minorHAnsi" w:cs="Calibri"/>
          <w:color w:val="000000" w:themeColor="text1"/>
          <w:sz w:val="24"/>
          <w:szCs w:val="24"/>
        </w:rPr>
        <w:t>Проведення заліку</w:t>
      </w:r>
    </w:p>
    <w:p w:rsidR="00C77DDB" w:rsidRPr="004C0A60" w:rsidRDefault="00C77DDB" w:rsidP="00C77DDB">
      <w:pPr>
        <w:rPr>
          <w:rFonts w:asciiTheme="minorHAnsi" w:hAnsiTheme="minorHAnsi"/>
          <w:color w:val="000000" w:themeColor="text1"/>
        </w:rPr>
      </w:pPr>
    </w:p>
    <w:p w:rsidR="00420C22" w:rsidRPr="004C0A60" w:rsidRDefault="00420C22" w:rsidP="008600AD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color w:val="000000" w:themeColor="text1"/>
        </w:rPr>
      </w:pPr>
      <w:r w:rsidRPr="004C0A60">
        <w:rPr>
          <w:color w:val="000000" w:themeColor="text1"/>
        </w:rPr>
        <w:lastRenderedPageBreak/>
        <w:t>Сам</w:t>
      </w:r>
      <w:r w:rsidR="00E0459A" w:rsidRPr="004C0A60">
        <w:rPr>
          <w:color w:val="000000" w:themeColor="text1"/>
        </w:rPr>
        <w:t>остійна робота студента</w:t>
      </w:r>
    </w:p>
    <w:p w:rsidR="00420C22" w:rsidRPr="004C0A60" w:rsidRDefault="00420C22" w:rsidP="008600AD">
      <w:pPr>
        <w:spacing w:after="120" w:line="240" w:lineRule="auto"/>
        <w:ind w:firstLine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 w:rsid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56D8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 w:rsidR="003B56D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B56D8"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56D8"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</w:t>
      </w:r>
      <w:r w:rsidR="00E0459A"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17</w:t>
      </w:r>
      <w:r w:rsidR="003B56D8"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  <w:r w:rsidR="003B56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20C22" w:rsidRPr="004C0A60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4C0A60">
        <w:rPr>
          <w:color w:val="000000" w:themeColor="text1"/>
        </w:rPr>
        <w:t>Політика та контроль</w:t>
      </w:r>
    </w:p>
    <w:p w:rsidR="00420C22" w:rsidRPr="004C0A60" w:rsidRDefault="00420C22" w:rsidP="008600AD">
      <w:pPr>
        <w:pStyle w:val="1"/>
        <w:numPr>
          <w:ilvl w:val="0"/>
          <w:numId w:val="20"/>
        </w:numPr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4C0A60">
        <w:rPr>
          <w:color w:val="000000" w:themeColor="text1"/>
        </w:rPr>
        <w:t>Політика навчальної дисципліни (освітнього компонента)</w:t>
      </w:r>
    </w:p>
    <w:p w:rsidR="00CB052F" w:rsidRPr="004C0A60" w:rsidRDefault="00CB052F" w:rsidP="008600A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:rsidR="00CB052F" w:rsidRPr="004C0A60" w:rsidRDefault="00CB052F" w:rsidP="008600A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:rsidR="00CB052F" w:rsidRPr="004C0A60" w:rsidRDefault="00CB052F" w:rsidP="008600A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Правила захисту індивідуальних завдань</w:t>
      </w:r>
      <w:r w:rsidRPr="004C0A60">
        <w:rPr>
          <w:rFonts w:asciiTheme="minorHAnsi" w:hAnsiTheme="minorHAnsi" w:cstheme="minorHAnsi"/>
          <w:color w:val="000000" w:themeColor="text1"/>
        </w:rPr>
        <w:t xml:space="preserve">: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 принципу академічної доброчесності</w:t>
      </w:r>
    </w:p>
    <w:p w:rsidR="00CB052F" w:rsidRPr="004C0A60" w:rsidRDefault="00CB052F" w:rsidP="008600AD">
      <w:pPr>
        <w:pStyle w:val="af1"/>
        <w:tabs>
          <w:tab w:val="left" w:pos="284"/>
        </w:tabs>
        <w:ind w:firstLine="709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uk-UA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4C0A6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балів</w:t>
      </w:r>
      <w:r w:rsidR="00AA75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.</w:t>
      </w:r>
    </w:p>
    <w:p w:rsidR="00CB052F" w:rsidRPr="004C0A60" w:rsidRDefault="00CB052F" w:rsidP="004C0A60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4C0A60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4C0A60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t>10 балів.</w:t>
      </w:r>
    </w:p>
    <w:p w:rsidR="00CB052F" w:rsidRPr="004C0A60" w:rsidRDefault="00CB052F" w:rsidP="008600AD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/>
          <w:color w:val="000000" w:themeColor="text1"/>
          <w:sz w:val="24"/>
          <w:szCs w:val="24"/>
        </w:rPr>
        <w:t xml:space="preserve">політика </w:t>
      </w:r>
      <w:proofErr w:type="spellStart"/>
      <w:r w:rsidRPr="004C0A60">
        <w:rPr>
          <w:rFonts w:asciiTheme="minorHAnsi" w:hAnsiTheme="minorHAnsi"/>
          <w:color w:val="000000" w:themeColor="text1"/>
          <w:sz w:val="24"/>
          <w:szCs w:val="24"/>
        </w:rPr>
        <w:t>дедлайнів</w:t>
      </w:r>
      <w:proofErr w:type="spellEnd"/>
      <w:r w:rsidRPr="004C0A60">
        <w:rPr>
          <w:rFonts w:asciiTheme="minorHAnsi" w:hAnsiTheme="minorHAnsi"/>
          <w:color w:val="000000" w:themeColor="text1"/>
          <w:sz w:val="24"/>
          <w:szCs w:val="24"/>
        </w:rPr>
        <w:t xml:space="preserve">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:rsidR="00CB052F" w:rsidRPr="004C0A60" w:rsidRDefault="00CB052F" w:rsidP="008600AD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C0A60">
        <w:rPr>
          <w:rFonts w:asciiTheme="minorHAnsi" w:hAnsiTheme="minorHAnsi"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</w:t>
      </w:r>
      <w:r w:rsidR="00F95EB3" w:rsidRPr="004C0A60">
        <w:rPr>
          <w:rFonts w:asciiTheme="minorHAnsi" w:hAnsiTheme="minorHAnsi"/>
          <w:color w:val="000000" w:themeColor="text1"/>
          <w:sz w:val="24"/>
          <w:szCs w:val="24"/>
        </w:rPr>
        <w:t>муватися правил техніки безпеки.</w:t>
      </w:r>
    </w:p>
    <w:p w:rsidR="00F95EB3" w:rsidRPr="004C0A60" w:rsidRDefault="00F95EB3" w:rsidP="008600AD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4C0A60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4C0A60">
        <w:rPr>
          <w:rFonts w:asciiTheme="minorHAnsi" w:hAnsiTheme="minorHAnsi" w:cstheme="minorHAnsi"/>
          <w:color w:val="000000" w:themeColor="text1"/>
          <w:sz w:val="24"/>
        </w:rPr>
        <w:t>//</w:t>
      </w:r>
      <w:proofErr w:type="spellStart"/>
      <w:r w:rsidRPr="004C0A60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</w:rPr>
        <w:t>.</w:t>
      </w:r>
      <w:proofErr w:type="spellStart"/>
      <w:r w:rsidRPr="004C0A60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proofErr w:type="spellEnd"/>
      <w:r w:rsidRPr="004C0A60">
        <w:rPr>
          <w:rFonts w:asciiTheme="minorHAnsi" w:hAnsiTheme="minorHAnsi" w:cstheme="minorHAnsi"/>
          <w:color w:val="000000" w:themeColor="text1"/>
          <w:sz w:val="24"/>
        </w:rPr>
        <w:t>/</w:t>
      </w:r>
      <w:r w:rsidRPr="004C0A60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4C0A60">
        <w:rPr>
          <w:rFonts w:asciiTheme="minorHAnsi" w:hAnsiTheme="minorHAnsi" w:cstheme="minorHAnsi"/>
          <w:color w:val="000000" w:themeColor="text1"/>
          <w:sz w:val="24"/>
        </w:rPr>
        <w:t>).</w:t>
      </w:r>
    </w:p>
    <w:p w:rsidR="004A6336" w:rsidRPr="004C0A60" w:rsidRDefault="004A6336" w:rsidP="004C0A60">
      <w:pPr>
        <w:pStyle w:val="1"/>
        <w:numPr>
          <w:ilvl w:val="0"/>
          <w:numId w:val="20"/>
        </w:numPr>
        <w:spacing w:line="240" w:lineRule="auto"/>
        <w:ind w:left="0" w:firstLine="709"/>
        <w:rPr>
          <w:color w:val="000000" w:themeColor="text1"/>
        </w:rPr>
      </w:pPr>
      <w:r w:rsidRPr="004C0A60">
        <w:rPr>
          <w:color w:val="000000" w:themeColor="text1"/>
        </w:rPr>
        <w:t xml:space="preserve">Види контролю та </w:t>
      </w:r>
      <w:r w:rsidR="00B40317" w:rsidRPr="004C0A60">
        <w:rPr>
          <w:color w:val="000000" w:themeColor="text1"/>
        </w:rPr>
        <w:t xml:space="preserve">рейтингова система </w:t>
      </w:r>
      <w:r w:rsidRPr="004C0A60">
        <w:rPr>
          <w:color w:val="000000" w:themeColor="text1"/>
        </w:rPr>
        <w:t>оцін</w:t>
      </w:r>
      <w:r w:rsidR="00B40317" w:rsidRPr="004C0A60">
        <w:rPr>
          <w:color w:val="000000" w:themeColor="text1"/>
        </w:rPr>
        <w:t xml:space="preserve">ювання </w:t>
      </w:r>
      <w:r w:rsidRPr="004C0A60">
        <w:rPr>
          <w:color w:val="000000" w:themeColor="text1"/>
        </w:rPr>
        <w:t>результатів навчання</w:t>
      </w:r>
      <w:r w:rsidR="00B40317" w:rsidRPr="004C0A60">
        <w:rPr>
          <w:color w:val="000000" w:themeColor="text1"/>
        </w:rPr>
        <w:t xml:space="preserve"> (</w:t>
      </w:r>
      <w:proofErr w:type="spellStart"/>
      <w:r w:rsidR="00B40317" w:rsidRPr="004C0A60">
        <w:rPr>
          <w:color w:val="000000" w:themeColor="text1"/>
        </w:rPr>
        <w:t>РСО</w:t>
      </w:r>
      <w:proofErr w:type="spellEnd"/>
      <w:r w:rsidR="00B40317" w:rsidRPr="004C0A60">
        <w:rPr>
          <w:color w:val="000000" w:themeColor="text1"/>
        </w:rPr>
        <w:t>)</w:t>
      </w:r>
    </w:p>
    <w:p w:rsidR="008600AD" w:rsidRPr="004C0A60" w:rsidRDefault="008600AD" w:rsidP="008600AD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theme="minorHAnsi"/>
          <w:noProof/>
          <w:color w:val="000000" w:themeColor="text1"/>
          <w:lang w:eastAsia="ru-RU"/>
        </w:rPr>
      </w:pPr>
      <w:r w:rsidRPr="004C0A60">
        <w:rPr>
          <w:rFonts w:cstheme="minorHAnsi"/>
          <w:noProof/>
          <w:color w:val="000000" w:themeColor="text1"/>
        </w:rPr>
        <w:t>1. Виконання тестових завдань на практичних заняттях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C0A60">
        <w:rPr>
          <w:rFonts w:asciiTheme="minorHAnsi" w:hAnsiTheme="minorHAnsi"/>
          <w:sz w:val="24"/>
          <w:szCs w:val="24"/>
        </w:rPr>
        <w:t>На практичних заняттях №1-16 тестові завдання (відповідно до теоретичної та практичної складових) оцінюються кожна складова в 1 бал</w:t>
      </w:r>
      <w:r w:rsidR="00F9191A">
        <w:rPr>
          <w:rFonts w:asciiTheme="minorHAnsi" w:hAnsiTheme="minorHAnsi"/>
          <w:sz w:val="24"/>
          <w:szCs w:val="24"/>
        </w:rPr>
        <w:t>.</w:t>
      </w:r>
    </w:p>
    <w:p w:rsidR="008600AD" w:rsidRPr="004C0A60" w:rsidRDefault="008600AD" w:rsidP="008600AD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4C0A60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:rsidR="008600AD" w:rsidRPr="004C0A60" w:rsidRDefault="008600AD" w:rsidP="008600AD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4C0A60">
        <w:rPr>
          <w:rFonts w:asciiTheme="minorHAnsi" w:hAnsiTheme="minorHAnsi"/>
          <w:b/>
          <w:bCs/>
          <w:sz w:val="24"/>
          <w:szCs w:val="24"/>
        </w:rPr>
        <w:t xml:space="preserve">2. Модульна контрольна робота </w:t>
      </w:r>
      <w:proofErr w:type="spellStart"/>
      <w:r w:rsidRPr="004C0A60">
        <w:rPr>
          <w:rFonts w:asciiTheme="minorHAnsi" w:hAnsiTheme="minorHAnsi"/>
          <w:b/>
          <w:bCs/>
          <w:sz w:val="24"/>
          <w:szCs w:val="24"/>
        </w:rPr>
        <w:t>МКР</w:t>
      </w:r>
      <w:proofErr w:type="spellEnd"/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C0A60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4C0A60">
        <w:rPr>
          <w:rFonts w:asciiTheme="minorHAnsi" w:hAnsiTheme="minorHAnsi"/>
          <w:sz w:val="24"/>
          <w:szCs w:val="24"/>
        </w:rPr>
        <w:t>бала</w:t>
      </w:r>
      <w:proofErr w:type="spellEnd"/>
      <w:r w:rsidRPr="004C0A60">
        <w:rPr>
          <w:rFonts w:asciiTheme="minorHAnsi" w:hAnsiTheme="minorHAnsi"/>
          <w:sz w:val="24"/>
          <w:szCs w:val="24"/>
        </w:rPr>
        <w:t>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4C0A60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:rsidR="008600AD" w:rsidRPr="004C0A60" w:rsidRDefault="008600AD" w:rsidP="004C0A60">
      <w:pPr>
        <w:spacing w:before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4C0A60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:rsidR="008600AD" w:rsidRPr="004C0A60" w:rsidRDefault="008600AD" w:rsidP="008600A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4" w:name="_Hlk63329801"/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8600AD" w:rsidRPr="004C0A60" w:rsidRDefault="008600AD" w:rsidP="008600A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8600AD" w:rsidRPr="004C0A60" w:rsidRDefault="008600AD" w:rsidP="008600A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8600AD" w:rsidRPr="004C0A60" w:rsidRDefault="008600AD" w:rsidP="008600A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lastRenderedPageBreak/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8600AD" w:rsidRPr="004C0A60" w:rsidTr="00860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8600AD" w:rsidRPr="004C0A60" w:rsidRDefault="008600AD" w:rsidP="008600AD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8600AD" w:rsidRPr="004C0A60" w:rsidTr="008600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8600AD" w:rsidRPr="004C0A60" w:rsidTr="008600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8600AD" w:rsidRPr="004C0A60" w:rsidTr="008600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AD" w:rsidRPr="004C0A60" w:rsidRDefault="008600AD" w:rsidP="008600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0A6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4"/>
      </w:tr>
    </w:tbl>
    <w:p w:rsidR="008600AD" w:rsidRPr="004C0A60" w:rsidRDefault="008600AD" w:rsidP="008600AD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8600AD" w:rsidRPr="004C0A60" w:rsidRDefault="008600AD" w:rsidP="008600AD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4C0A60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:rsidR="008600AD" w:rsidRPr="004C0A60" w:rsidRDefault="008600AD" w:rsidP="008600AD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4C0A60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:rsidR="008600AD" w:rsidRPr="004C0A60" w:rsidRDefault="008600AD" w:rsidP="008600AD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4C0A60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4C0A60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Семестровий контроль – </w:t>
      </w:r>
      <w:r w:rsidRPr="004C0A60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t>залік.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4C0A60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4C0A60">
        <w:rPr>
          <w:rFonts w:asciiTheme="minorHAnsi" w:eastAsia="Times New Roman" w:hAnsiTheme="minorHAns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4C0A60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4C0A60">
        <w:rPr>
          <w:rFonts w:asciiTheme="minorHAnsi" w:eastAsia="Times New Roman" w:hAnsiTheme="minorHAns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4C0A60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ru-RU"/>
        </w:rPr>
        <w:t xml:space="preserve">проводиться у формі </w:t>
      </w:r>
      <w:r w:rsidRPr="004C0A60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8600AD" w:rsidRPr="004C0A60" w:rsidRDefault="008600AD" w:rsidP="008600AD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4C0A60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8600AD" w:rsidRPr="004C0A60" w:rsidRDefault="008600AD" w:rsidP="008600AD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:rsidR="002F3E02" w:rsidRPr="0016034C" w:rsidRDefault="002F3E02" w:rsidP="002F3E02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2F3E02" w:rsidRPr="0016034C" w:rsidTr="00B24F4D">
        <w:tc>
          <w:tcPr>
            <w:tcW w:w="476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2F3E02" w:rsidRPr="0016034C" w:rsidTr="00B24F4D">
        <w:tc>
          <w:tcPr>
            <w:tcW w:w="4760" w:type="dxa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2F3E02" w:rsidRPr="0016034C" w:rsidTr="00B24F4D">
        <w:trPr>
          <w:trHeight w:val="323"/>
        </w:trPr>
        <w:tc>
          <w:tcPr>
            <w:tcW w:w="4760" w:type="dxa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2F3E02" w:rsidRPr="0016034C" w:rsidTr="00B24F4D">
        <w:trPr>
          <w:trHeight w:val="322"/>
        </w:trPr>
        <w:tc>
          <w:tcPr>
            <w:tcW w:w="4760" w:type="dxa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2F3E02" w:rsidRPr="0016034C" w:rsidTr="00B24F4D">
        <w:trPr>
          <w:trHeight w:val="323"/>
        </w:trPr>
        <w:tc>
          <w:tcPr>
            <w:tcW w:w="4760" w:type="dxa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2F3E02" w:rsidRPr="0016034C" w:rsidTr="00B24F4D">
        <w:trPr>
          <w:trHeight w:val="322"/>
        </w:trPr>
        <w:tc>
          <w:tcPr>
            <w:tcW w:w="4760" w:type="dxa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2F3E02" w:rsidRPr="0016034C" w:rsidTr="00B24F4D">
        <w:trPr>
          <w:trHeight w:val="323"/>
        </w:trPr>
        <w:tc>
          <w:tcPr>
            <w:tcW w:w="4760" w:type="dxa"/>
            <w:vAlign w:val="center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2F3E02" w:rsidRPr="0016034C" w:rsidRDefault="002F3E02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6425A0" w:rsidRPr="004C0A60" w:rsidRDefault="006425A0" w:rsidP="006425A0">
      <w:pPr>
        <w:pStyle w:val="a0"/>
        <w:spacing w:line="240" w:lineRule="auto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6425A0" w:rsidRPr="004C0A60" w:rsidRDefault="006425A0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4C0A60">
        <w:rPr>
          <w:color w:val="000000" w:themeColor="text1"/>
        </w:rPr>
        <w:t>Додаткова інформація з дисципліни (освітнього компонента)</w:t>
      </w:r>
    </w:p>
    <w:p w:rsidR="006425A0" w:rsidRPr="004C0A6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Під час проходження навчального матеріалу з </w:t>
      </w:r>
      <w:r w:rsidR="008611A7"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навчальної дисципліни</w:t>
      </w: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захворювань.</w:t>
      </w:r>
    </w:p>
    <w:p w:rsidR="006425A0" w:rsidRPr="004C0A6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:rsidR="006425A0" w:rsidRPr="004C0A6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:rsidR="006425A0" w:rsidRPr="004C0A6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:rsidR="006425A0" w:rsidRPr="004C0A6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lastRenderedPageBreak/>
        <w:t xml:space="preserve">Під час занять, відповідно до вимог та форм організації навчальних занять з </w:t>
      </w:r>
      <w:proofErr w:type="spellStart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таеквон</w:t>
      </w:r>
      <w:proofErr w:type="spellEnd"/>
      <w:r w:rsidR="00962126" w:rsidRPr="004C0A60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-до</w:t>
      </w:r>
      <w:r w:rsidR="00962126" w:rsidRPr="004C0A60">
        <w:rPr>
          <w:rStyle w:val="2147"/>
          <w:rFonts w:asciiTheme="minorHAnsi" w:hAnsiTheme="minorHAnsi" w:cs="Calibri"/>
          <w:b/>
          <w:bCs/>
          <w:color w:val="000000" w:themeColor="text1"/>
          <w:sz w:val="24"/>
          <w:szCs w:val="24"/>
        </w:rPr>
        <w:t>, карате</w:t>
      </w:r>
      <w:r w:rsidR="00CE4712" w:rsidRPr="004C0A60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="00CE4712" w:rsidRPr="004C0A60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212E90" w:rsidRPr="004C0A60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ru-RU"/>
        </w:rPr>
        <w:t>кікбоксингу</w:t>
      </w:r>
      <w:r w:rsidR="00212E90" w:rsidRPr="004C0A60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Pr="004C0A60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:rsidR="006425A0" w:rsidRPr="004C0A60" w:rsidRDefault="006425A0" w:rsidP="006425A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</w:t>
      </w: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чної</w:t>
      </w:r>
      <w:r w:rsidR="00457BB1"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підготовки включено:</w:t>
      </w:r>
    </w:p>
    <w:p w:rsidR="006425A0" w:rsidRPr="004C0A60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:rsidR="006425A0" w:rsidRPr="004C0A60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4C0A60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навичок;</w:t>
      </w:r>
    </w:p>
    <w:p w:rsidR="006425A0" w:rsidRDefault="006425A0" w:rsidP="006425A0">
      <w:pPr>
        <w:rPr>
          <w:rFonts w:asciiTheme="minorHAnsi" w:hAnsiTheme="minorHAnsi"/>
          <w:color w:val="000000" w:themeColor="text1"/>
        </w:rPr>
      </w:pPr>
    </w:p>
    <w:p w:rsidR="002F3E02" w:rsidRDefault="002F3E02" w:rsidP="006425A0">
      <w:pPr>
        <w:rPr>
          <w:rFonts w:asciiTheme="minorHAnsi" w:hAnsiTheme="minorHAnsi"/>
          <w:color w:val="000000" w:themeColor="text1"/>
        </w:rPr>
      </w:pPr>
    </w:p>
    <w:p w:rsidR="002F3E02" w:rsidRDefault="002F3E02" w:rsidP="006425A0">
      <w:pPr>
        <w:rPr>
          <w:rFonts w:asciiTheme="minorHAnsi" w:hAnsiTheme="minorHAnsi"/>
          <w:color w:val="000000" w:themeColor="text1"/>
        </w:rPr>
      </w:pPr>
    </w:p>
    <w:p w:rsidR="002F3E02" w:rsidRDefault="002F3E02" w:rsidP="006425A0">
      <w:pPr>
        <w:rPr>
          <w:rFonts w:asciiTheme="minorHAnsi" w:hAnsiTheme="minorHAnsi"/>
          <w:color w:val="000000" w:themeColor="text1"/>
        </w:rPr>
      </w:pPr>
    </w:p>
    <w:p w:rsidR="002F3E02" w:rsidRPr="004C0A60" w:rsidRDefault="002F3E02" w:rsidP="006425A0">
      <w:pPr>
        <w:rPr>
          <w:rFonts w:asciiTheme="minorHAnsi" w:hAnsiTheme="minorHAnsi"/>
          <w:color w:val="000000" w:themeColor="text1"/>
        </w:rPr>
      </w:pPr>
      <w:bookmarkStart w:id="5" w:name="_GoBack"/>
      <w:bookmarkEnd w:id="5"/>
    </w:p>
    <w:p w:rsidR="006425A0" w:rsidRPr="004C0A60" w:rsidRDefault="006425A0" w:rsidP="004C0A6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C0A60">
        <w:rPr>
          <w:rFonts w:asciiTheme="minorHAnsi" w:hAnsiTheme="minorHAnsi"/>
          <w:b/>
          <w:bCs/>
          <w:color w:val="000000" w:themeColor="text1"/>
          <w:sz w:val="24"/>
          <w:szCs w:val="24"/>
        </w:rPr>
        <w:t>Робочу програму навчальної дисципліни (</w:t>
      </w:r>
      <w:proofErr w:type="spellStart"/>
      <w:r w:rsidRPr="004C0A60">
        <w:rPr>
          <w:rFonts w:asciiTheme="minorHAnsi" w:hAnsiTheme="minorHAnsi"/>
          <w:b/>
          <w:bCs/>
          <w:color w:val="000000" w:themeColor="text1"/>
          <w:sz w:val="24"/>
          <w:szCs w:val="24"/>
        </w:rPr>
        <w:t>силабус</w:t>
      </w:r>
      <w:proofErr w:type="spellEnd"/>
      <w:r w:rsidRPr="004C0A60">
        <w:rPr>
          <w:rFonts w:asciiTheme="minorHAnsi" w:hAnsiTheme="minorHAnsi"/>
          <w:b/>
          <w:bCs/>
          <w:color w:val="000000" w:themeColor="text1"/>
          <w:sz w:val="24"/>
          <w:szCs w:val="24"/>
        </w:rPr>
        <w:t>):</w:t>
      </w:r>
    </w:p>
    <w:p w:rsidR="000D5F97" w:rsidRDefault="006425A0" w:rsidP="004C0A6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C0A60">
        <w:rPr>
          <w:rFonts w:asciiTheme="minorHAnsi" w:hAnsiTheme="minorHAnsi"/>
          <w:b/>
          <w:bCs/>
          <w:color w:val="000000" w:themeColor="text1"/>
          <w:sz w:val="22"/>
          <w:szCs w:val="22"/>
        </w:rPr>
        <w:t>Складено:</w:t>
      </w:r>
      <w:r w:rsidR="00457BB1" w:rsidRPr="004C0A6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:rsidR="006425A0" w:rsidRPr="004C0A60" w:rsidRDefault="006425A0" w:rsidP="004C0A60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0A60">
        <w:rPr>
          <w:rFonts w:asciiTheme="minorHAnsi" w:hAnsiTheme="minorHAnsi"/>
          <w:color w:val="000000" w:themeColor="text1"/>
          <w:sz w:val="22"/>
          <w:szCs w:val="22"/>
        </w:rPr>
        <w:t xml:space="preserve">в.о. завідувач кафедри </w:t>
      </w:r>
      <w:r w:rsidR="00212E90" w:rsidRPr="004C0A60">
        <w:rPr>
          <w:rFonts w:asciiTheme="minorHAnsi" w:hAnsiTheme="minorHAnsi"/>
          <w:color w:val="000000" w:themeColor="text1"/>
          <w:sz w:val="22"/>
          <w:szCs w:val="22"/>
        </w:rPr>
        <w:t>технологій оздоровлення і спорту</w:t>
      </w:r>
      <w:r w:rsidRPr="004C0A6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4C0A60">
        <w:rPr>
          <w:rFonts w:asciiTheme="minorHAnsi" w:hAnsiTheme="minorHAnsi"/>
          <w:color w:val="000000" w:themeColor="text1"/>
          <w:sz w:val="22"/>
          <w:szCs w:val="22"/>
        </w:rPr>
        <w:t>к.п.н</w:t>
      </w:r>
      <w:proofErr w:type="spellEnd"/>
      <w:r w:rsidRPr="004C0A60">
        <w:rPr>
          <w:rFonts w:asciiTheme="minorHAnsi" w:hAnsiTheme="minorHAnsi"/>
          <w:color w:val="000000" w:themeColor="text1"/>
          <w:sz w:val="22"/>
          <w:szCs w:val="22"/>
        </w:rPr>
        <w:t>., доцент Бойко Ганна Леонідівна</w:t>
      </w:r>
    </w:p>
    <w:p w:rsidR="004C0A60" w:rsidRPr="004C0A60" w:rsidRDefault="002E255C" w:rsidP="004C0A60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0A60">
        <w:rPr>
          <w:rFonts w:asciiTheme="minorHAnsi" w:hAnsiTheme="minorHAnsi" w:cs="Calibri"/>
          <w:color w:val="000000" w:themeColor="text1"/>
          <w:sz w:val="22"/>
          <w:szCs w:val="22"/>
        </w:rPr>
        <w:t>к.п.н</w:t>
      </w:r>
      <w:proofErr w:type="spellEnd"/>
      <w:r w:rsidRPr="004C0A60">
        <w:rPr>
          <w:rFonts w:asciiTheme="minorHAnsi" w:hAnsiTheme="minorHAnsi" w:cs="Calibri"/>
          <w:color w:val="000000" w:themeColor="text1"/>
          <w:sz w:val="22"/>
          <w:szCs w:val="22"/>
        </w:rPr>
        <w:t>., доцент Новицький Юрій Володимирович</w:t>
      </w:r>
      <w:r w:rsidR="00212E90" w:rsidRPr="004C0A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12E90" w:rsidRPr="004C0A60" w:rsidRDefault="004C0A60" w:rsidP="004C0A6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C0A60">
        <w:rPr>
          <w:rFonts w:asciiTheme="minorHAnsi" w:hAnsiTheme="minorHAnsi"/>
          <w:color w:val="000000" w:themeColor="text1"/>
          <w:sz w:val="22"/>
          <w:szCs w:val="22"/>
        </w:rPr>
        <w:t>ст. викладач</w:t>
      </w:r>
      <w:r w:rsidRPr="004C0A6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212E90" w:rsidRPr="004C0A60">
        <w:rPr>
          <w:rFonts w:asciiTheme="minorHAnsi" w:hAnsiTheme="minorHAnsi"/>
          <w:color w:val="000000" w:themeColor="text1"/>
          <w:sz w:val="22"/>
          <w:szCs w:val="22"/>
        </w:rPr>
        <w:t>Саламаха Олександр Євгенович</w:t>
      </w:r>
    </w:p>
    <w:p w:rsidR="000D5F97" w:rsidRPr="00FA2B62" w:rsidRDefault="000D5F97" w:rsidP="000D5F97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:rsidR="000D5F97" w:rsidRPr="00FA2B62" w:rsidRDefault="000D5F97" w:rsidP="000D5F97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6425A0" w:rsidRPr="004C0A60" w:rsidRDefault="006425A0" w:rsidP="006425A0">
      <w:pPr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5251A5" w:rsidRPr="004C0A60" w:rsidRDefault="005251A5" w:rsidP="006425A0">
      <w:pPr>
        <w:pStyle w:val="a0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sectPr w:rsidR="005251A5" w:rsidRPr="004C0A60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36" w:rsidRDefault="00FB5136" w:rsidP="004E0EDF">
      <w:pPr>
        <w:spacing w:line="240" w:lineRule="auto"/>
      </w:pPr>
      <w:r>
        <w:separator/>
      </w:r>
    </w:p>
  </w:endnote>
  <w:endnote w:type="continuationSeparator" w:id="0">
    <w:p w:rsidR="00FB5136" w:rsidRDefault="00FB513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36" w:rsidRDefault="00FB5136" w:rsidP="004E0EDF">
      <w:pPr>
        <w:spacing w:line="240" w:lineRule="auto"/>
      </w:pPr>
      <w:r>
        <w:separator/>
      </w:r>
    </w:p>
  </w:footnote>
  <w:footnote w:type="continuationSeparator" w:id="0">
    <w:p w:rsidR="00FB5136" w:rsidRDefault="00FB5136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A86"/>
    <w:multiLevelType w:val="multilevel"/>
    <w:tmpl w:val="C55A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5B7"/>
    <w:multiLevelType w:val="multilevel"/>
    <w:tmpl w:val="F9F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7C4"/>
    <w:multiLevelType w:val="hybridMultilevel"/>
    <w:tmpl w:val="CE726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514D7"/>
    <w:multiLevelType w:val="hybridMultilevel"/>
    <w:tmpl w:val="B4D49FC0"/>
    <w:lvl w:ilvl="0" w:tplc="FC10BFE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9"/>
  </w:num>
  <w:num w:numId="4">
    <w:abstractNumId w:val="18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25"/>
  </w:num>
  <w:num w:numId="10">
    <w:abstractNumId w:val="25"/>
  </w:num>
  <w:num w:numId="11">
    <w:abstractNumId w:val="2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22"/>
  </w:num>
  <w:num w:numId="17">
    <w:abstractNumId w:val="24"/>
  </w:num>
  <w:num w:numId="18">
    <w:abstractNumId w:val="2"/>
  </w:num>
  <w:num w:numId="19">
    <w:abstractNumId w:val="19"/>
  </w:num>
  <w:num w:numId="20">
    <w:abstractNumId w:val="25"/>
    <w:lvlOverride w:ilvl="0">
      <w:startOverride w:val="6"/>
    </w:lvlOverride>
  </w:num>
  <w:num w:numId="21">
    <w:abstractNumId w:val="16"/>
  </w:num>
  <w:num w:numId="22">
    <w:abstractNumId w:val="15"/>
  </w:num>
  <w:num w:numId="23">
    <w:abstractNumId w:val="8"/>
  </w:num>
  <w:num w:numId="24">
    <w:abstractNumId w:val="14"/>
  </w:num>
  <w:num w:numId="25">
    <w:abstractNumId w:val="1"/>
  </w:num>
  <w:num w:numId="26">
    <w:abstractNumId w:val="17"/>
  </w:num>
  <w:num w:numId="27">
    <w:abstractNumId w:val="12"/>
  </w:num>
  <w:num w:numId="28">
    <w:abstractNumId w:val="20"/>
  </w:num>
  <w:num w:numId="29">
    <w:abstractNumId w:val="4"/>
  </w:num>
  <w:num w:numId="30">
    <w:abstractNumId w:val="7"/>
  </w:num>
  <w:num w:numId="31">
    <w:abstractNumId w:val="3"/>
  </w:num>
  <w:num w:numId="32">
    <w:abstractNumId w:val="0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7E89"/>
    <w:rsid w:val="000236F7"/>
    <w:rsid w:val="00037FB1"/>
    <w:rsid w:val="00060EDD"/>
    <w:rsid w:val="000710BB"/>
    <w:rsid w:val="00076EBF"/>
    <w:rsid w:val="000801F5"/>
    <w:rsid w:val="00087AFC"/>
    <w:rsid w:val="000924EB"/>
    <w:rsid w:val="00095126"/>
    <w:rsid w:val="000A3AEE"/>
    <w:rsid w:val="000B10F2"/>
    <w:rsid w:val="000B5016"/>
    <w:rsid w:val="000C1A45"/>
    <w:rsid w:val="000C40A0"/>
    <w:rsid w:val="000D0F95"/>
    <w:rsid w:val="000D1F73"/>
    <w:rsid w:val="000D5F97"/>
    <w:rsid w:val="000F01A9"/>
    <w:rsid w:val="000F30CC"/>
    <w:rsid w:val="0011036B"/>
    <w:rsid w:val="00116DE5"/>
    <w:rsid w:val="001203E9"/>
    <w:rsid w:val="0013333A"/>
    <w:rsid w:val="00137957"/>
    <w:rsid w:val="001435BE"/>
    <w:rsid w:val="00144109"/>
    <w:rsid w:val="00146D54"/>
    <w:rsid w:val="00150705"/>
    <w:rsid w:val="00177101"/>
    <w:rsid w:val="001943AA"/>
    <w:rsid w:val="001949D7"/>
    <w:rsid w:val="001B249C"/>
    <w:rsid w:val="001D56C1"/>
    <w:rsid w:val="0020327B"/>
    <w:rsid w:val="0020742E"/>
    <w:rsid w:val="00212E90"/>
    <w:rsid w:val="0021343D"/>
    <w:rsid w:val="0023261A"/>
    <w:rsid w:val="0023533A"/>
    <w:rsid w:val="0024717A"/>
    <w:rsid w:val="00253BCC"/>
    <w:rsid w:val="002556A8"/>
    <w:rsid w:val="00270675"/>
    <w:rsid w:val="00282A2A"/>
    <w:rsid w:val="00286449"/>
    <w:rsid w:val="00287034"/>
    <w:rsid w:val="002C226D"/>
    <w:rsid w:val="002D5C17"/>
    <w:rsid w:val="002E1215"/>
    <w:rsid w:val="002E1DE2"/>
    <w:rsid w:val="002E2311"/>
    <w:rsid w:val="002E255C"/>
    <w:rsid w:val="002F39B6"/>
    <w:rsid w:val="002F3E02"/>
    <w:rsid w:val="00301F7B"/>
    <w:rsid w:val="003063B2"/>
    <w:rsid w:val="00306C33"/>
    <w:rsid w:val="0033648E"/>
    <w:rsid w:val="00336E6C"/>
    <w:rsid w:val="00354338"/>
    <w:rsid w:val="00374A78"/>
    <w:rsid w:val="00376303"/>
    <w:rsid w:val="00381F90"/>
    <w:rsid w:val="003B1ECA"/>
    <w:rsid w:val="003B56D8"/>
    <w:rsid w:val="003C1370"/>
    <w:rsid w:val="003C5998"/>
    <w:rsid w:val="003C70D8"/>
    <w:rsid w:val="003D35CF"/>
    <w:rsid w:val="003E483F"/>
    <w:rsid w:val="003F0A41"/>
    <w:rsid w:val="003F1193"/>
    <w:rsid w:val="003F3414"/>
    <w:rsid w:val="00405D72"/>
    <w:rsid w:val="00420C22"/>
    <w:rsid w:val="0043403A"/>
    <w:rsid w:val="004442EE"/>
    <w:rsid w:val="00446686"/>
    <w:rsid w:val="004528E6"/>
    <w:rsid w:val="00457BB1"/>
    <w:rsid w:val="00460CAD"/>
    <w:rsid w:val="0046632F"/>
    <w:rsid w:val="00494B8C"/>
    <w:rsid w:val="00495AD1"/>
    <w:rsid w:val="004A6336"/>
    <w:rsid w:val="004A74BF"/>
    <w:rsid w:val="004C0A60"/>
    <w:rsid w:val="004D1575"/>
    <w:rsid w:val="004D614A"/>
    <w:rsid w:val="004E0EDF"/>
    <w:rsid w:val="004F6918"/>
    <w:rsid w:val="0050618C"/>
    <w:rsid w:val="00507DE6"/>
    <w:rsid w:val="00516A04"/>
    <w:rsid w:val="00521C71"/>
    <w:rsid w:val="005251A5"/>
    <w:rsid w:val="00526B96"/>
    <w:rsid w:val="00530BFF"/>
    <w:rsid w:val="00532C3B"/>
    <w:rsid w:val="005413FF"/>
    <w:rsid w:val="00556E26"/>
    <w:rsid w:val="00567A4E"/>
    <w:rsid w:val="0057264D"/>
    <w:rsid w:val="00581B74"/>
    <w:rsid w:val="005A5CF3"/>
    <w:rsid w:val="005D4250"/>
    <w:rsid w:val="005D764D"/>
    <w:rsid w:val="005E28D0"/>
    <w:rsid w:val="005E4296"/>
    <w:rsid w:val="005E6F3F"/>
    <w:rsid w:val="005F0A8D"/>
    <w:rsid w:val="005F4692"/>
    <w:rsid w:val="006211B9"/>
    <w:rsid w:val="00642354"/>
    <w:rsid w:val="006425A0"/>
    <w:rsid w:val="00660B65"/>
    <w:rsid w:val="00667719"/>
    <w:rsid w:val="006733A4"/>
    <w:rsid w:val="006757B0"/>
    <w:rsid w:val="0067601D"/>
    <w:rsid w:val="00681EBD"/>
    <w:rsid w:val="00685E9D"/>
    <w:rsid w:val="00686A43"/>
    <w:rsid w:val="006A5CA2"/>
    <w:rsid w:val="006C27A8"/>
    <w:rsid w:val="006D7C90"/>
    <w:rsid w:val="006E65B0"/>
    <w:rsid w:val="006F5C29"/>
    <w:rsid w:val="006F687A"/>
    <w:rsid w:val="007037A6"/>
    <w:rsid w:val="00705344"/>
    <w:rsid w:val="00706259"/>
    <w:rsid w:val="00706836"/>
    <w:rsid w:val="007149CC"/>
    <w:rsid w:val="00714AB2"/>
    <w:rsid w:val="007244E1"/>
    <w:rsid w:val="00732EC9"/>
    <w:rsid w:val="0076053C"/>
    <w:rsid w:val="00766A0A"/>
    <w:rsid w:val="00773010"/>
    <w:rsid w:val="0077700A"/>
    <w:rsid w:val="007861B6"/>
    <w:rsid w:val="00791855"/>
    <w:rsid w:val="007A59D5"/>
    <w:rsid w:val="007B380C"/>
    <w:rsid w:val="007C11E8"/>
    <w:rsid w:val="007C53B8"/>
    <w:rsid w:val="007D4BB5"/>
    <w:rsid w:val="007E3190"/>
    <w:rsid w:val="007E58EB"/>
    <w:rsid w:val="007E6A86"/>
    <w:rsid w:val="007E7F74"/>
    <w:rsid w:val="007F7C45"/>
    <w:rsid w:val="00801CF1"/>
    <w:rsid w:val="00801F87"/>
    <w:rsid w:val="00806847"/>
    <w:rsid w:val="00832CCE"/>
    <w:rsid w:val="00845301"/>
    <w:rsid w:val="00845C35"/>
    <w:rsid w:val="0085308B"/>
    <w:rsid w:val="00855BFE"/>
    <w:rsid w:val="008600AD"/>
    <w:rsid w:val="008611A7"/>
    <w:rsid w:val="00866EFC"/>
    <w:rsid w:val="00870D84"/>
    <w:rsid w:val="00880FD0"/>
    <w:rsid w:val="00894491"/>
    <w:rsid w:val="008A03A1"/>
    <w:rsid w:val="008A2955"/>
    <w:rsid w:val="008A4024"/>
    <w:rsid w:val="008A43EA"/>
    <w:rsid w:val="008B16FE"/>
    <w:rsid w:val="008D1B2D"/>
    <w:rsid w:val="008F70E3"/>
    <w:rsid w:val="00921657"/>
    <w:rsid w:val="009266C6"/>
    <w:rsid w:val="00933686"/>
    <w:rsid w:val="00934653"/>
    <w:rsid w:val="00941384"/>
    <w:rsid w:val="00962126"/>
    <w:rsid w:val="009629C6"/>
    <w:rsid w:val="00962C2E"/>
    <w:rsid w:val="00963921"/>
    <w:rsid w:val="00967262"/>
    <w:rsid w:val="00982A59"/>
    <w:rsid w:val="009A0A4B"/>
    <w:rsid w:val="009B2DDB"/>
    <w:rsid w:val="009C04C7"/>
    <w:rsid w:val="009C388E"/>
    <w:rsid w:val="009C4110"/>
    <w:rsid w:val="009D1B18"/>
    <w:rsid w:val="009F69B9"/>
    <w:rsid w:val="009F751E"/>
    <w:rsid w:val="00A2464E"/>
    <w:rsid w:val="00A2798C"/>
    <w:rsid w:val="00A60F21"/>
    <w:rsid w:val="00A63E2D"/>
    <w:rsid w:val="00A7325F"/>
    <w:rsid w:val="00A82119"/>
    <w:rsid w:val="00A90398"/>
    <w:rsid w:val="00AA6B23"/>
    <w:rsid w:val="00AA7534"/>
    <w:rsid w:val="00AB05C9"/>
    <w:rsid w:val="00AB3402"/>
    <w:rsid w:val="00AB4529"/>
    <w:rsid w:val="00AC1CB1"/>
    <w:rsid w:val="00AD5593"/>
    <w:rsid w:val="00AE221C"/>
    <w:rsid w:val="00AE41A6"/>
    <w:rsid w:val="00AE645B"/>
    <w:rsid w:val="00AF51AE"/>
    <w:rsid w:val="00B113A6"/>
    <w:rsid w:val="00B17F16"/>
    <w:rsid w:val="00B20824"/>
    <w:rsid w:val="00B24068"/>
    <w:rsid w:val="00B27E32"/>
    <w:rsid w:val="00B30E28"/>
    <w:rsid w:val="00B40317"/>
    <w:rsid w:val="00B42FD2"/>
    <w:rsid w:val="00B47838"/>
    <w:rsid w:val="00B60A17"/>
    <w:rsid w:val="00B7221D"/>
    <w:rsid w:val="00B86B11"/>
    <w:rsid w:val="00B8724C"/>
    <w:rsid w:val="00BA590A"/>
    <w:rsid w:val="00BB0099"/>
    <w:rsid w:val="00BC17DE"/>
    <w:rsid w:val="00BE763B"/>
    <w:rsid w:val="00C04B3A"/>
    <w:rsid w:val="00C061B9"/>
    <w:rsid w:val="00C301EF"/>
    <w:rsid w:val="00C32BA6"/>
    <w:rsid w:val="00C42A21"/>
    <w:rsid w:val="00C446F5"/>
    <w:rsid w:val="00C55C12"/>
    <w:rsid w:val="00C648F2"/>
    <w:rsid w:val="00C77DDB"/>
    <w:rsid w:val="00CB052F"/>
    <w:rsid w:val="00CB3FA4"/>
    <w:rsid w:val="00CC5E89"/>
    <w:rsid w:val="00CD1406"/>
    <w:rsid w:val="00CD3D86"/>
    <w:rsid w:val="00CE4712"/>
    <w:rsid w:val="00D03C1E"/>
    <w:rsid w:val="00D041EC"/>
    <w:rsid w:val="00D05879"/>
    <w:rsid w:val="00D2172D"/>
    <w:rsid w:val="00D3321B"/>
    <w:rsid w:val="00D525C0"/>
    <w:rsid w:val="00D615F2"/>
    <w:rsid w:val="00D62042"/>
    <w:rsid w:val="00D81DA3"/>
    <w:rsid w:val="00D82DA7"/>
    <w:rsid w:val="00D919DD"/>
    <w:rsid w:val="00D92509"/>
    <w:rsid w:val="00DC1E0C"/>
    <w:rsid w:val="00DE5965"/>
    <w:rsid w:val="00E0088D"/>
    <w:rsid w:val="00E0459A"/>
    <w:rsid w:val="00E066BE"/>
    <w:rsid w:val="00E06AC5"/>
    <w:rsid w:val="00E16F13"/>
    <w:rsid w:val="00E17713"/>
    <w:rsid w:val="00E27C46"/>
    <w:rsid w:val="00E417CF"/>
    <w:rsid w:val="00E710FE"/>
    <w:rsid w:val="00E752A9"/>
    <w:rsid w:val="00E814BF"/>
    <w:rsid w:val="00E91E29"/>
    <w:rsid w:val="00EA0EB9"/>
    <w:rsid w:val="00EA29C0"/>
    <w:rsid w:val="00EB4F56"/>
    <w:rsid w:val="00EB591C"/>
    <w:rsid w:val="00EC042D"/>
    <w:rsid w:val="00EC6168"/>
    <w:rsid w:val="00EE11E7"/>
    <w:rsid w:val="00EF38BF"/>
    <w:rsid w:val="00EF5B86"/>
    <w:rsid w:val="00F162DC"/>
    <w:rsid w:val="00F25DB2"/>
    <w:rsid w:val="00F44724"/>
    <w:rsid w:val="00F51B26"/>
    <w:rsid w:val="00F677B9"/>
    <w:rsid w:val="00F7679A"/>
    <w:rsid w:val="00F77E2B"/>
    <w:rsid w:val="00F9191A"/>
    <w:rsid w:val="00F95D78"/>
    <w:rsid w:val="00F95EB3"/>
    <w:rsid w:val="00FA1B56"/>
    <w:rsid w:val="00FB2739"/>
    <w:rsid w:val="00FB5136"/>
    <w:rsid w:val="00FB698C"/>
    <w:rsid w:val="00FB6A3F"/>
    <w:rsid w:val="00FC2210"/>
    <w:rsid w:val="00FC5AB6"/>
    <w:rsid w:val="00FF3DD1"/>
    <w:rsid w:val="00FF613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2147">
    <w:name w:val="2147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1"/>
    <w:rsid w:val="00962126"/>
  </w:style>
  <w:style w:type="character" w:customStyle="1" w:styleId="xfm69039722">
    <w:name w:val="xfm_69039722"/>
    <w:rsid w:val="00BE763B"/>
  </w:style>
  <w:style w:type="character" w:styleId="af7">
    <w:name w:val="FollowedHyperlink"/>
    <w:basedOn w:val="a1"/>
    <w:semiHidden/>
    <w:unhideWhenUsed/>
    <w:rsid w:val="000D0F9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600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2147">
    <w:name w:val="2147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1"/>
    <w:rsid w:val="00962126"/>
  </w:style>
  <w:style w:type="character" w:customStyle="1" w:styleId="xfm69039722">
    <w:name w:val="xfm_69039722"/>
    <w:rsid w:val="00BE763B"/>
  </w:style>
  <w:style w:type="character" w:styleId="af7">
    <w:name w:val="FollowedHyperlink"/>
    <w:basedOn w:val="a1"/>
    <w:semiHidden/>
    <w:unhideWhenUsed/>
    <w:rsid w:val="000D0F9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6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.ipo.kpi.ua/course/view.php?id=2334" TargetMode="External"/><Relationship Id="rId18" Type="http://schemas.openxmlformats.org/officeDocument/2006/relationships/hyperlink" Target="https://ela.kpi.ua/handle/123456789/15480" TargetMode="External"/><Relationship Id="rId26" Type="http://schemas.openxmlformats.org/officeDocument/2006/relationships/hyperlink" Target="https://ela.kpi.ua/handle/123456789/420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1780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20606" TargetMode="External"/><Relationship Id="rId25" Type="http://schemas.openxmlformats.org/officeDocument/2006/relationships/hyperlink" Target="https://ela.kpi.ua/handle/123456789/4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0607" TargetMode="External"/><Relationship Id="rId20" Type="http://schemas.openxmlformats.org/officeDocument/2006/relationships/hyperlink" Target="https://ela.kpi.ua/handle/123456789/8148" TargetMode="External"/><Relationship Id="rId29" Type="http://schemas.openxmlformats.org/officeDocument/2006/relationships/hyperlink" Target="https://ela.kpi.ua/handle/123456789/411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42022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7546" TargetMode="External"/><Relationship Id="rId23" Type="http://schemas.openxmlformats.org/officeDocument/2006/relationships/hyperlink" Target="https://ela.kpi.ua/handle/123456789/42034" TargetMode="External"/><Relationship Id="rId28" Type="http://schemas.openxmlformats.org/officeDocument/2006/relationships/hyperlink" Target="https://ela.kpi.ua/handle/123456789/4112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11742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41508" TargetMode="External"/><Relationship Id="rId22" Type="http://schemas.openxmlformats.org/officeDocument/2006/relationships/hyperlink" Target="https://ela.kpi.ua/handle/123456789/44515" TargetMode="External"/><Relationship Id="rId27" Type="http://schemas.openxmlformats.org/officeDocument/2006/relationships/hyperlink" Target="https://ela.kpi.ua/handle/123456789/42507" TargetMode="External"/><Relationship Id="rId30" Type="http://schemas.openxmlformats.org/officeDocument/2006/relationships/hyperlink" Target="https://ela.kpi.ua/handle/123456789/4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14681-DBC4-4F4F-9F02-FE0C8819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4259</Words>
  <Characters>24581</Characters>
  <Application>Microsoft Office Word</Application>
  <DocSecurity>0</DocSecurity>
  <Lines>768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9</cp:revision>
  <cp:lastPrinted>2020-09-07T13:50:00Z</cp:lastPrinted>
  <dcterms:created xsi:type="dcterms:W3CDTF">2021-11-25T17:46:00Z</dcterms:created>
  <dcterms:modified xsi:type="dcterms:W3CDTF">2022-07-12T10:41:00Z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