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:rsidTr="002F39B6">
        <w:trPr>
          <w:trHeight w:val="416"/>
        </w:trPr>
        <w:tc>
          <w:tcPr>
            <w:tcW w:w="5670" w:type="dxa"/>
          </w:tcPr>
          <w:p w:rsidR="00AE41A6" w:rsidRPr="008148A3" w:rsidRDefault="0052129F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>
                  <wp:extent cx="2952000" cy="552683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:rsidR="00AE41A6" w:rsidRPr="00AB3402" w:rsidRDefault="00132E64" w:rsidP="006C5B52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132E64">
              <w:rPr>
                <w:rFonts w:asciiTheme="minorHAnsi" w:hAnsiTheme="minorHAnsi"/>
                <w:b/>
                <w:sz w:val="24"/>
                <w:szCs w:val="24"/>
              </w:rPr>
              <w:t xml:space="preserve">Кафедра </w:t>
            </w:r>
            <w:r w:rsidR="006C5B52">
              <w:rPr>
                <w:rFonts w:asciiTheme="minorHAnsi" w:hAnsiTheme="minorHAnsi"/>
                <w:b/>
                <w:sz w:val="24"/>
                <w:szCs w:val="24"/>
              </w:rPr>
              <w:t>технологій оздоровлення і спорту</w:t>
            </w:r>
          </w:p>
        </w:tc>
      </w:tr>
      <w:tr w:rsidR="007E3190" w:rsidRPr="008A43EA" w:rsidTr="00D525C0">
        <w:trPr>
          <w:trHeight w:val="628"/>
        </w:trPr>
        <w:tc>
          <w:tcPr>
            <w:tcW w:w="10206" w:type="dxa"/>
            <w:gridSpan w:val="3"/>
          </w:tcPr>
          <w:p w:rsidR="00933686" w:rsidRPr="002B12C7" w:rsidRDefault="00933686" w:rsidP="00933686">
            <w:pPr>
              <w:spacing w:before="120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2B12C7">
              <w:rPr>
                <w:rFonts w:asciiTheme="minorHAnsi" w:hAnsiTheme="minorHAnsi"/>
                <w:b/>
                <w:sz w:val="48"/>
                <w:szCs w:val="48"/>
              </w:rPr>
              <w:t>Єдиноборства</w:t>
            </w:r>
          </w:p>
          <w:p w:rsidR="007E3190" w:rsidRPr="004C0CE6" w:rsidRDefault="002F39B6" w:rsidP="00933686">
            <w:pPr>
              <w:jc w:val="center"/>
              <w:rPr>
                <w:rFonts w:asciiTheme="minorHAnsi" w:hAnsiTheme="minorHAnsi" w:cstheme="minorHAnsi"/>
                <w:b/>
                <w:bCs/>
                <w:sz w:val="48"/>
                <w:szCs w:val="48"/>
                <w:lang w:val="ru-RU"/>
              </w:rPr>
            </w:pPr>
            <w:r w:rsidRPr="002B12C7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>(</w:t>
            </w:r>
            <w:r w:rsidR="00416F38">
              <w:rPr>
                <w:rStyle w:val="af3"/>
                <w:rFonts w:asciiTheme="minorHAnsi" w:hAnsiTheme="minorHAnsi" w:cstheme="minorHAnsi"/>
                <w:sz w:val="48"/>
                <w:szCs w:val="48"/>
              </w:rPr>
              <w:t>дзюдо, самбо</w:t>
            </w:r>
            <w:r w:rsidRPr="002B12C7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>)</w:t>
            </w:r>
          </w:p>
          <w:p w:rsidR="007E3190" w:rsidRPr="008A43EA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8A43EA">
              <w:rPr>
                <w:rFonts w:asciiTheme="minorHAnsi" w:hAnsiTheme="minorHAnsi"/>
                <w:b/>
                <w:sz w:val="36"/>
                <w:szCs w:val="36"/>
              </w:rPr>
              <w:t>Робоча програма навчальної дисципліни</w:t>
            </w:r>
            <w:r w:rsidR="00D82DA7" w:rsidRPr="008A43EA">
              <w:rPr>
                <w:rFonts w:asciiTheme="minorHAnsi" w:hAnsiTheme="minorHAnsi"/>
                <w:b/>
                <w:sz w:val="36"/>
                <w:szCs w:val="36"/>
              </w:rPr>
              <w:t xml:space="preserve"> (Силабус)</w:t>
            </w:r>
          </w:p>
        </w:tc>
      </w:tr>
    </w:tbl>
    <w:p w:rsidR="00AA6B23" w:rsidRPr="008A43E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8A43EA"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6774E3" w:rsidRPr="0052129F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52129F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129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:rsidR="006774E3" w:rsidRPr="0052129F" w:rsidRDefault="006774E3" w:rsidP="006774E3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52129F"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>Перший (бакалаврський)</w:t>
            </w:r>
          </w:p>
        </w:tc>
      </w:tr>
      <w:tr w:rsidR="006774E3" w:rsidRPr="0052129F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52129F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129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:rsidR="006774E3" w:rsidRPr="0052129F" w:rsidRDefault="006774E3" w:rsidP="006774E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52129F">
              <w:rPr>
                <w:rFonts w:asciiTheme="minorHAnsi" w:hAnsiTheme="minorHAnsi" w:cs="Calibri"/>
                <w:i/>
                <w:sz w:val="22"/>
                <w:szCs w:val="22"/>
              </w:rPr>
              <w:t>Всі</w:t>
            </w:r>
          </w:p>
        </w:tc>
      </w:tr>
      <w:tr w:rsidR="006774E3" w:rsidRPr="0052129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52129F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129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:rsidR="006774E3" w:rsidRPr="0052129F" w:rsidRDefault="006774E3" w:rsidP="006774E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52129F">
              <w:rPr>
                <w:rFonts w:asciiTheme="minorHAnsi" w:hAnsiTheme="minorHAnsi" w:cs="Calibri"/>
                <w:i/>
                <w:sz w:val="22"/>
                <w:szCs w:val="22"/>
              </w:rPr>
              <w:t>Всі</w:t>
            </w:r>
          </w:p>
        </w:tc>
      </w:tr>
      <w:tr w:rsidR="006774E3" w:rsidRPr="0052129F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52129F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129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:rsidR="006774E3" w:rsidRPr="0052129F" w:rsidRDefault="006774E3" w:rsidP="006774E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52129F"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  <w:t>Всі</w:t>
            </w:r>
          </w:p>
        </w:tc>
      </w:tr>
      <w:tr w:rsidR="006774E3" w:rsidRPr="0052129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52129F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129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:rsidR="006774E3" w:rsidRPr="0052129F" w:rsidRDefault="006774E3" w:rsidP="006774E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52129F">
              <w:rPr>
                <w:rFonts w:asciiTheme="minorHAnsi" w:hAnsiTheme="minorHAnsi" w:cs="Calibri"/>
                <w:i/>
                <w:sz w:val="22"/>
                <w:szCs w:val="22"/>
              </w:rPr>
              <w:t>Вибіркова</w:t>
            </w:r>
          </w:p>
        </w:tc>
      </w:tr>
      <w:tr w:rsidR="0016034C" w:rsidRPr="0052129F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6034C" w:rsidRPr="0052129F" w:rsidRDefault="0016034C" w:rsidP="0016034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129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:rsidR="0016034C" w:rsidRPr="0052129F" w:rsidRDefault="0016034C" w:rsidP="0016034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52129F">
              <w:rPr>
                <w:rFonts w:asciiTheme="minorHAnsi" w:hAnsiTheme="minorHAnsi" w:cs="Calibri"/>
                <w:i/>
                <w:sz w:val="22"/>
                <w:szCs w:val="22"/>
              </w:rPr>
              <w:t>Заочна</w:t>
            </w:r>
          </w:p>
        </w:tc>
      </w:tr>
      <w:tr w:rsidR="006774E3" w:rsidRPr="0052129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52129F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129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:rsidR="006774E3" w:rsidRPr="0052129F" w:rsidRDefault="006774E3" w:rsidP="006774E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52129F">
              <w:rPr>
                <w:rFonts w:asciiTheme="minorHAnsi" w:hAnsiTheme="minorHAnsi" w:cs="Calibri"/>
                <w:i/>
                <w:sz w:val="22"/>
                <w:szCs w:val="22"/>
              </w:rPr>
              <w:t>2-й курс, осінній / весняний семестр</w:t>
            </w:r>
          </w:p>
        </w:tc>
      </w:tr>
      <w:tr w:rsidR="006774E3" w:rsidRPr="0052129F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52129F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129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:rsidR="006774E3" w:rsidRPr="0052129F" w:rsidRDefault="006774E3" w:rsidP="006774E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52129F">
              <w:rPr>
                <w:rFonts w:asciiTheme="minorHAnsi" w:hAnsiTheme="minorHAnsi" w:cs="Calibri"/>
                <w:i/>
                <w:sz w:val="22"/>
                <w:szCs w:val="22"/>
              </w:rPr>
              <w:t>2 кредити (60 год)</w:t>
            </w:r>
            <w:r w:rsidRPr="0052129F">
              <w:rPr>
                <w:rFonts w:asciiTheme="minorHAnsi" w:hAnsiTheme="minorHAnsi" w:cs="Calibri"/>
                <w:sz w:val="22"/>
                <w:szCs w:val="22"/>
              </w:rPr>
              <w:t xml:space="preserve"> аудиторні заняття: лекції – 6 годин, практичні –2 години, самостійна робота – 52 години</w:t>
            </w:r>
          </w:p>
        </w:tc>
      </w:tr>
      <w:tr w:rsidR="006774E3" w:rsidRPr="0052129F" w:rsidTr="00CC5E89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52129F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129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6774E3" w:rsidRPr="0052129F" w:rsidRDefault="006774E3" w:rsidP="00713D4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 w:rsidRPr="0052129F">
              <w:rPr>
                <w:rFonts w:asciiTheme="minorHAnsi" w:hAnsiTheme="minorHAnsi" w:cs="Calibri Light"/>
                <w:i/>
                <w:sz w:val="22"/>
                <w:szCs w:val="22"/>
              </w:rPr>
              <w:t>Залік, дома</w:t>
            </w:r>
            <w:r w:rsidR="00713D49" w:rsidRPr="0052129F">
              <w:rPr>
                <w:rFonts w:asciiTheme="minorHAnsi" w:hAnsiTheme="minorHAnsi" w:cs="Calibri Light"/>
                <w:i/>
                <w:sz w:val="22"/>
                <w:szCs w:val="22"/>
                <w:lang w:val="ru-RU"/>
              </w:rPr>
              <w:t>ш</w:t>
            </w:r>
            <w:r w:rsidR="00713D49" w:rsidRPr="0052129F">
              <w:rPr>
                <w:rFonts w:asciiTheme="minorHAnsi" w:hAnsiTheme="minorHAnsi" w:cs="Calibri Light"/>
                <w:i/>
                <w:sz w:val="22"/>
                <w:szCs w:val="22"/>
              </w:rPr>
              <w:t>ня контрольна робота</w:t>
            </w:r>
          </w:p>
        </w:tc>
      </w:tr>
      <w:tr w:rsidR="006774E3" w:rsidRPr="0052129F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52129F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129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:rsidR="006774E3" w:rsidRPr="0052129F" w:rsidRDefault="006774E3" w:rsidP="006774E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52129F">
              <w:rPr>
                <w:rFonts w:asciiTheme="minorHAnsi" w:hAnsiTheme="minorHAnsi"/>
                <w:i/>
                <w:sz w:val="22"/>
                <w:szCs w:val="22"/>
              </w:rPr>
              <w:t>За розкладом факультетів</w:t>
            </w:r>
          </w:p>
        </w:tc>
      </w:tr>
      <w:tr w:rsidR="006774E3" w:rsidRPr="0052129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52129F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129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:rsidR="006774E3" w:rsidRPr="0052129F" w:rsidRDefault="006774E3" w:rsidP="006774E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52129F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6774E3" w:rsidRPr="0052129F" w:rsidTr="00701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52129F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129F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Інформація про </w:t>
            </w:r>
            <w:r w:rsidRPr="0052129F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7512" w:type="dxa"/>
          </w:tcPr>
          <w:p w:rsidR="004C0CE6" w:rsidRPr="00FA2B62" w:rsidRDefault="004C0CE6" w:rsidP="004C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FA2B62">
              <w:rPr>
                <w:rFonts w:asciiTheme="minorHAnsi" w:hAnsiTheme="minorHAnsi"/>
                <w:sz w:val="22"/>
              </w:rPr>
              <w:t>http://ktos-fbmi.kpi.ua/article/spivrobitnyky</w:t>
            </w:r>
          </w:p>
          <w:p w:rsidR="006774E3" w:rsidRPr="0052129F" w:rsidRDefault="006774E3" w:rsidP="006774E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6774E3" w:rsidRPr="0052129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6774E3" w:rsidRPr="0052129F" w:rsidRDefault="006774E3" w:rsidP="006774E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129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:rsidR="006774E3" w:rsidRPr="0052129F" w:rsidRDefault="006774E3" w:rsidP="006774E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2129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4A6336" w:rsidRPr="008A43E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8A43EA">
        <w:t>Програма навчальної дисципліни</w:t>
      </w:r>
    </w:p>
    <w:p w:rsidR="004A6336" w:rsidRPr="008A43EA" w:rsidRDefault="004D1575" w:rsidP="006F5C29">
      <w:pPr>
        <w:pStyle w:val="1"/>
        <w:rPr>
          <w:color w:val="auto"/>
        </w:rPr>
      </w:pPr>
      <w:r w:rsidRPr="008A43EA">
        <w:rPr>
          <w:color w:val="auto"/>
        </w:rPr>
        <w:t>Опис</w:t>
      </w:r>
      <w:r w:rsidR="004A6336" w:rsidRPr="008A43EA">
        <w:rPr>
          <w:color w:val="auto"/>
        </w:rPr>
        <w:t xml:space="preserve"> </w:t>
      </w:r>
      <w:r w:rsidR="00AA6B23" w:rsidRPr="008A43EA">
        <w:rPr>
          <w:color w:val="auto"/>
        </w:rPr>
        <w:t xml:space="preserve">навчальної </w:t>
      </w:r>
      <w:r w:rsidR="004A6336" w:rsidRPr="008A43EA">
        <w:rPr>
          <w:color w:val="auto"/>
        </w:rPr>
        <w:t>дисципліни</w:t>
      </w:r>
      <w:r w:rsidR="006F5C29" w:rsidRPr="008A43EA">
        <w:rPr>
          <w:color w:val="auto"/>
        </w:rPr>
        <w:t>, її мета, предмет вивчання та результати навчання</w:t>
      </w:r>
    </w:p>
    <w:p w:rsidR="00B86B11" w:rsidRPr="008A43EA" w:rsidRDefault="00B86B11" w:rsidP="00B86B11">
      <w:pPr>
        <w:pStyle w:val="Default"/>
        <w:ind w:firstLine="360"/>
        <w:jc w:val="both"/>
        <w:rPr>
          <w:rFonts w:asciiTheme="minorHAnsi" w:hAnsiTheme="minorHAnsi" w:cstheme="minorHAnsi"/>
          <w:color w:val="auto"/>
          <w:lang w:val="uk-UA"/>
        </w:rPr>
      </w:pPr>
      <w:r w:rsidRPr="008A43EA">
        <w:rPr>
          <w:rFonts w:asciiTheme="minorHAnsi" w:hAnsiTheme="minorHAnsi" w:cstheme="minorHAnsi"/>
          <w:lang w:val="uk-UA"/>
        </w:rPr>
        <w:t xml:space="preserve">Основною метою навчальної дисципліни </w:t>
      </w:r>
      <w:r w:rsidRPr="002B12C7">
        <w:rPr>
          <w:rFonts w:asciiTheme="minorHAnsi" w:hAnsiTheme="minorHAnsi" w:cstheme="minorHAnsi"/>
          <w:lang w:val="uk-UA"/>
        </w:rPr>
        <w:t>«</w:t>
      </w:r>
      <w:r w:rsidR="00933686" w:rsidRPr="002B12C7">
        <w:rPr>
          <w:rFonts w:asciiTheme="minorHAnsi" w:hAnsiTheme="minorHAnsi" w:cstheme="minorHAnsi"/>
          <w:lang w:val="uk-UA"/>
        </w:rPr>
        <w:t>Єдиноборства</w:t>
      </w:r>
      <w:r w:rsidR="00681EBD" w:rsidRPr="002B12C7">
        <w:rPr>
          <w:rFonts w:asciiTheme="minorHAnsi" w:hAnsiTheme="minorHAnsi" w:cstheme="minorHAnsi"/>
          <w:lang w:val="uk-UA"/>
        </w:rPr>
        <w:t xml:space="preserve"> (</w:t>
      </w:r>
      <w:r w:rsidR="00AD17EC" w:rsidRPr="00AD17EC">
        <w:rPr>
          <w:rFonts w:asciiTheme="minorHAnsi" w:hAnsiTheme="minorHAnsi" w:cstheme="minorHAnsi"/>
          <w:b/>
          <w:bCs/>
          <w:lang w:val="uk-UA"/>
        </w:rPr>
        <w:t>дзюдо, самбо</w:t>
      </w:r>
      <w:r w:rsidR="00681EBD" w:rsidRPr="002B12C7">
        <w:rPr>
          <w:rFonts w:asciiTheme="minorHAnsi" w:hAnsiTheme="minorHAnsi" w:cstheme="minorHAnsi"/>
          <w:lang w:val="uk-UA"/>
        </w:rPr>
        <w:t>)</w:t>
      </w:r>
      <w:r w:rsidRPr="002B12C7">
        <w:rPr>
          <w:rFonts w:asciiTheme="minorHAnsi" w:hAnsiTheme="minorHAnsi" w:cstheme="minorHAnsi"/>
          <w:lang w:val="uk-UA"/>
        </w:rPr>
        <w:t>»</w:t>
      </w:r>
      <w:r w:rsidRPr="002E2311">
        <w:rPr>
          <w:rFonts w:asciiTheme="minorHAnsi" w:hAnsiTheme="minorHAnsi" w:cstheme="minorHAnsi"/>
          <w:lang w:val="uk-UA"/>
        </w:rPr>
        <w:t xml:space="preserve"> є формування у </w:t>
      </w:r>
      <w:r w:rsidR="00193CC5">
        <w:rPr>
          <w:rFonts w:asciiTheme="minorHAnsi" w:hAnsiTheme="minorHAnsi" w:cstheme="minorHAnsi"/>
          <w:lang w:val="uk-UA"/>
        </w:rPr>
        <w:t>здобувачів вищої освіти</w:t>
      </w:r>
      <w:r w:rsidRPr="002E2311">
        <w:rPr>
          <w:rFonts w:asciiTheme="minorHAnsi" w:hAnsiTheme="minorHAnsi" w:cstheme="minorHAnsi"/>
          <w:lang w:val="uk-UA"/>
        </w:rPr>
        <w:t xml:space="preserve"> здатності</w:t>
      </w:r>
      <w:r w:rsidRPr="002E2311">
        <w:rPr>
          <w:rFonts w:asciiTheme="minorHAnsi" w:eastAsia="Times New Roman" w:hAnsiTheme="minorHAnsi" w:cstheme="minorHAnsi"/>
          <w:lang w:val="uk-UA"/>
        </w:rPr>
        <w:t xml:space="preserve"> </w:t>
      </w:r>
      <w:r w:rsidRPr="002E2311">
        <w:rPr>
          <w:rFonts w:asciiTheme="minorHAnsi" w:hAnsiTheme="minorHAnsi" w:cstheme="minorHAnsi"/>
          <w:color w:val="auto"/>
          <w:lang w:val="uk-UA"/>
        </w:rPr>
        <w:t>підтримувати на достатньому</w:t>
      </w:r>
      <w:r w:rsidRPr="008A43EA">
        <w:rPr>
          <w:rFonts w:asciiTheme="minorHAnsi" w:hAnsiTheme="minorHAnsi" w:cstheme="minorHAnsi"/>
          <w:color w:val="auto"/>
          <w:lang w:val="uk-UA"/>
        </w:rPr>
        <w:t xml:space="preserve"> рівні стан фізичного здоров’я, фізичної та розумової працездатності; розвивати основні життєво необхідні професійно-прикладні рухові навички; формувати мотивацію до занять </w:t>
      </w:r>
      <w:r w:rsidR="00457BB1" w:rsidRPr="008A43EA">
        <w:rPr>
          <w:rFonts w:asciiTheme="minorHAnsi" w:hAnsiTheme="minorHAnsi" w:cstheme="minorHAnsi"/>
          <w:color w:val="auto"/>
          <w:lang w:val="uk-UA"/>
        </w:rPr>
        <w:t>руховою активністю та спортом</w:t>
      </w:r>
      <w:r w:rsidRPr="008A43EA">
        <w:rPr>
          <w:rFonts w:asciiTheme="minorHAnsi" w:hAnsiTheme="minorHAnsi" w:cstheme="minorHAnsi"/>
          <w:color w:val="auto"/>
          <w:lang w:val="uk-UA"/>
        </w:rPr>
        <w:t xml:space="preserve"> як складової здорового способу життя;</w:t>
      </w:r>
    </w:p>
    <w:p w:rsidR="00B86B11" w:rsidRPr="00933686" w:rsidRDefault="00681EBD" w:rsidP="00B86B11">
      <w:pPr>
        <w:pStyle w:val="Default"/>
        <w:ind w:firstLine="567"/>
        <w:jc w:val="both"/>
        <w:rPr>
          <w:rFonts w:asciiTheme="minorHAnsi" w:hAnsiTheme="minorHAnsi" w:cstheme="minorHAnsi"/>
          <w:lang w:val="uk-UA"/>
        </w:rPr>
      </w:pPr>
      <w:r w:rsidRPr="008A43EA">
        <w:rPr>
          <w:rFonts w:asciiTheme="minorHAnsi" w:hAnsiTheme="minorHAnsi" w:cstheme="minorHAnsi"/>
          <w:lang w:val="uk-UA"/>
        </w:rPr>
        <w:t xml:space="preserve">Дисципліна </w:t>
      </w:r>
      <w:r w:rsidR="00933686" w:rsidRPr="002B12C7">
        <w:rPr>
          <w:rFonts w:asciiTheme="minorHAnsi" w:hAnsiTheme="minorHAnsi" w:cstheme="minorHAnsi"/>
          <w:lang w:val="uk-UA"/>
        </w:rPr>
        <w:t>«Єдиноборства (</w:t>
      </w:r>
      <w:r w:rsidR="00AD17EC" w:rsidRPr="00AD17EC">
        <w:rPr>
          <w:rFonts w:asciiTheme="minorHAnsi" w:hAnsiTheme="minorHAnsi" w:cstheme="minorHAnsi"/>
          <w:b/>
          <w:bCs/>
          <w:lang w:val="uk-UA"/>
        </w:rPr>
        <w:t>дзюдо, самбо</w:t>
      </w:r>
      <w:r w:rsidR="00933686" w:rsidRPr="002B12C7">
        <w:rPr>
          <w:rFonts w:asciiTheme="minorHAnsi" w:hAnsiTheme="minorHAnsi" w:cstheme="minorHAnsi"/>
          <w:lang w:val="uk-UA"/>
        </w:rPr>
        <w:t>)»</w:t>
      </w:r>
      <w:r w:rsidR="00AD17EC">
        <w:rPr>
          <w:rFonts w:asciiTheme="minorHAnsi" w:hAnsiTheme="minorHAnsi" w:cstheme="minorHAnsi"/>
          <w:lang w:val="uk-UA"/>
        </w:rPr>
        <w:t xml:space="preserve"> </w:t>
      </w:r>
      <w:r w:rsidR="00B86B11" w:rsidRPr="008A43EA">
        <w:rPr>
          <w:rFonts w:asciiTheme="minorHAnsi" w:hAnsiTheme="minorHAnsi" w:cstheme="minorHAnsi"/>
          <w:lang w:val="uk-UA"/>
        </w:rPr>
        <w:t xml:space="preserve">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</w:t>
      </w:r>
      <w:r w:rsidR="00B86B11" w:rsidRPr="00FB2739">
        <w:rPr>
          <w:rFonts w:asciiTheme="minorHAnsi" w:hAnsiTheme="minorHAnsi" w:cstheme="minorHAnsi"/>
          <w:lang w:val="uk-UA"/>
        </w:rPr>
        <w:t xml:space="preserve">життєво </w:t>
      </w:r>
      <w:r w:rsidR="00B86B11" w:rsidRPr="0076053C">
        <w:rPr>
          <w:rFonts w:asciiTheme="minorHAnsi" w:hAnsiTheme="minorHAnsi" w:cstheme="minorHAnsi"/>
          <w:lang w:val="uk-UA"/>
        </w:rPr>
        <w:t>важливих рухових навичок, вмінь для подальшої професійної діяльності.</w:t>
      </w:r>
    </w:p>
    <w:p w:rsidR="003F3414" w:rsidRPr="00933686" w:rsidRDefault="00B86B11" w:rsidP="003F3414">
      <w:pPr>
        <w:tabs>
          <w:tab w:val="left" w:pos="284"/>
        </w:tabs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33686">
        <w:rPr>
          <w:rFonts w:asciiTheme="minorHAnsi" w:hAnsiTheme="minorHAnsi" w:cstheme="minorHAnsi"/>
          <w:sz w:val="24"/>
          <w:szCs w:val="24"/>
        </w:rPr>
        <w:t xml:space="preserve">В результаті вивчення навчальної дисципліни </w:t>
      </w:r>
      <w:r w:rsidR="00933686" w:rsidRPr="002B12C7">
        <w:rPr>
          <w:rFonts w:asciiTheme="minorHAnsi" w:hAnsiTheme="minorHAnsi" w:cstheme="minorHAnsi"/>
          <w:sz w:val="24"/>
          <w:szCs w:val="24"/>
        </w:rPr>
        <w:t>«Єдиноборства (</w:t>
      </w:r>
      <w:r w:rsidR="00AD17EC" w:rsidRPr="00AD17EC">
        <w:rPr>
          <w:rFonts w:asciiTheme="minorHAnsi" w:hAnsiTheme="minorHAnsi" w:cstheme="minorHAnsi"/>
          <w:b/>
          <w:bCs/>
          <w:sz w:val="24"/>
          <w:szCs w:val="24"/>
        </w:rPr>
        <w:t>дзюдо, самбо</w:t>
      </w:r>
      <w:r w:rsidR="00933686" w:rsidRPr="002B12C7">
        <w:rPr>
          <w:rFonts w:asciiTheme="minorHAnsi" w:hAnsiTheme="minorHAnsi" w:cstheme="minorHAnsi"/>
          <w:sz w:val="24"/>
          <w:szCs w:val="24"/>
        </w:rPr>
        <w:t>)»</w:t>
      </w:r>
      <w:r w:rsidR="001433AF">
        <w:rPr>
          <w:rFonts w:asciiTheme="minorHAnsi" w:hAnsiTheme="minorHAnsi" w:cstheme="minorHAnsi"/>
          <w:sz w:val="24"/>
          <w:szCs w:val="24"/>
        </w:rPr>
        <w:t xml:space="preserve"> </w:t>
      </w:r>
      <w:r w:rsidR="00A14EFF" w:rsidRPr="00A14EFF">
        <w:rPr>
          <w:rFonts w:asciiTheme="minorHAnsi" w:hAnsiTheme="minorHAnsi" w:cstheme="minorHAnsi"/>
          <w:sz w:val="24"/>
          <w:szCs w:val="24"/>
        </w:rPr>
        <w:t>здобувачі вищої освіти</w:t>
      </w:r>
      <w:r w:rsidR="001433AF">
        <w:rPr>
          <w:rFonts w:asciiTheme="minorHAnsi" w:hAnsiTheme="minorHAnsi" w:cstheme="minorHAnsi"/>
          <w:sz w:val="24"/>
          <w:szCs w:val="24"/>
        </w:rPr>
        <w:t xml:space="preserve"> зможуть:</w:t>
      </w:r>
    </w:p>
    <w:p w:rsidR="00B86B11" w:rsidRPr="0076053C" w:rsidRDefault="001433AF" w:rsidP="00B86B11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lang w:val="uk-UA"/>
        </w:rPr>
      </w:pPr>
      <w:r w:rsidRPr="001433AF">
        <w:rPr>
          <w:rFonts w:asciiTheme="minorHAnsi" w:hAnsiTheme="minorHAnsi" w:cstheme="minorHAnsi"/>
          <w:lang w:val="uk-UA"/>
        </w:rPr>
        <w:t xml:space="preserve">використовувати засоби </w:t>
      </w:r>
      <w:r w:rsidR="00AD17EC" w:rsidRPr="00AD17EC">
        <w:rPr>
          <w:rFonts w:asciiTheme="minorHAnsi" w:hAnsiTheme="minorHAnsi" w:cstheme="minorHAnsi"/>
          <w:b/>
          <w:bCs/>
          <w:lang w:val="uk-UA"/>
        </w:rPr>
        <w:t xml:space="preserve">дзюдо, самбо </w:t>
      </w:r>
      <w:r w:rsidR="00BB0099" w:rsidRPr="0076053C">
        <w:rPr>
          <w:rFonts w:asciiTheme="minorHAnsi" w:hAnsiTheme="minorHAnsi" w:cstheme="minorHAnsi"/>
          <w:lang w:val="uk-UA"/>
        </w:rPr>
        <w:t>з метою</w:t>
      </w:r>
      <w:r w:rsidR="00B86B11" w:rsidRPr="0076053C">
        <w:rPr>
          <w:rFonts w:asciiTheme="minorHAnsi" w:hAnsiTheme="minorHAnsi" w:cstheme="minorHAnsi"/>
          <w:lang w:val="uk-UA"/>
        </w:rPr>
        <w:t xml:space="preserve"> підвищення фізичної та розумової працездатності, розвитку фізичних якостей, відновлення та збереження здоров`я;</w:t>
      </w:r>
    </w:p>
    <w:p w:rsidR="00B86B11" w:rsidRPr="0076053C" w:rsidRDefault="00B86B11" w:rsidP="00B86B11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lang w:val="uk-UA"/>
        </w:rPr>
      </w:pPr>
      <w:r w:rsidRPr="0076053C">
        <w:rPr>
          <w:rFonts w:asciiTheme="minorHAnsi" w:hAnsiTheme="minorHAnsi" w:cstheme="minorHAnsi"/>
          <w:color w:val="auto"/>
          <w:lang w:val="uk-UA"/>
        </w:rPr>
        <w:t>здійснювати контроль та самоконтроль за функціональним станом організму;</w:t>
      </w:r>
    </w:p>
    <w:p w:rsidR="00B86B11" w:rsidRPr="000068C7" w:rsidRDefault="00B86B11" w:rsidP="00B86B11">
      <w:pPr>
        <w:pStyle w:val="Default"/>
        <w:numPr>
          <w:ilvl w:val="0"/>
          <w:numId w:val="13"/>
        </w:numPr>
        <w:ind w:left="357" w:hanging="357"/>
        <w:jc w:val="both"/>
        <w:rPr>
          <w:rFonts w:asciiTheme="minorHAnsi" w:hAnsiTheme="minorHAnsi" w:cstheme="minorHAnsi"/>
          <w:color w:val="auto"/>
          <w:lang w:val="uk-UA"/>
        </w:rPr>
      </w:pPr>
      <w:r w:rsidRPr="0076053C">
        <w:rPr>
          <w:rFonts w:asciiTheme="minorHAnsi" w:hAnsiTheme="minorHAnsi" w:cstheme="minorHAnsi"/>
          <w:color w:val="auto"/>
          <w:lang w:val="uk-UA"/>
        </w:rPr>
        <w:t>забезпечувати збереження і зміцнення стану індив</w:t>
      </w:r>
      <w:r w:rsidR="00BB0099" w:rsidRPr="0076053C">
        <w:rPr>
          <w:rFonts w:asciiTheme="minorHAnsi" w:hAnsiTheme="minorHAnsi" w:cstheme="minorHAnsi"/>
          <w:color w:val="auto"/>
          <w:lang w:val="uk-UA"/>
        </w:rPr>
        <w:t xml:space="preserve">ідуального здоров`я </w:t>
      </w:r>
      <w:r w:rsidR="000B10F2" w:rsidRPr="0076053C">
        <w:rPr>
          <w:rFonts w:asciiTheme="minorHAnsi" w:hAnsiTheme="minorHAnsi" w:cstheme="minorHAnsi"/>
          <w:color w:val="auto"/>
          <w:lang w:val="uk-UA"/>
        </w:rPr>
        <w:t>з метою підтримки належного рів</w:t>
      </w:r>
      <w:r w:rsidR="00BB0099" w:rsidRPr="0076053C">
        <w:rPr>
          <w:rFonts w:asciiTheme="minorHAnsi" w:hAnsiTheme="minorHAnsi" w:cstheme="minorHAnsi"/>
          <w:color w:val="auto"/>
          <w:lang w:val="uk-UA"/>
        </w:rPr>
        <w:t>ня</w:t>
      </w:r>
      <w:r w:rsidRPr="0076053C">
        <w:rPr>
          <w:rFonts w:asciiTheme="minorHAnsi" w:hAnsiTheme="minorHAnsi" w:cstheme="minorHAnsi"/>
          <w:color w:val="auto"/>
          <w:lang w:val="uk-UA"/>
        </w:rPr>
        <w:t xml:space="preserve"> фізичного стану.</w:t>
      </w:r>
    </w:p>
    <w:p w:rsidR="00420C22" w:rsidRPr="0076053C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r w:rsidRPr="0076053C">
        <w:rPr>
          <w:rFonts w:cstheme="minorHAnsi"/>
          <w:color w:val="auto"/>
        </w:rPr>
        <w:lastRenderedPageBreak/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:rsidR="00420C22" w:rsidRPr="008A43EA" w:rsidRDefault="00420C22" w:rsidP="00420C22">
      <w:pPr>
        <w:spacing w:after="120" w:line="24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9336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Дисципліна </w:t>
      </w:r>
      <w:r w:rsidR="00933686" w:rsidRPr="002B12C7">
        <w:rPr>
          <w:rFonts w:asciiTheme="minorHAnsi" w:hAnsiTheme="minorHAnsi" w:cstheme="minorHAnsi"/>
          <w:sz w:val="24"/>
          <w:szCs w:val="24"/>
        </w:rPr>
        <w:t>«Єдиноборства (</w:t>
      </w:r>
      <w:r w:rsidR="00AD17EC" w:rsidRPr="00AD17EC">
        <w:rPr>
          <w:rFonts w:asciiTheme="minorHAnsi" w:hAnsiTheme="minorHAnsi" w:cstheme="minorHAnsi"/>
          <w:b/>
          <w:bCs/>
          <w:sz w:val="24"/>
          <w:szCs w:val="24"/>
        </w:rPr>
        <w:t>дзюдо, самбо</w:t>
      </w:r>
      <w:r w:rsidR="00933686" w:rsidRPr="002B12C7">
        <w:rPr>
          <w:rFonts w:asciiTheme="minorHAnsi" w:hAnsiTheme="minorHAnsi" w:cstheme="minorHAnsi"/>
          <w:sz w:val="24"/>
          <w:szCs w:val="24"/>
        </w:rPr>
        <w:t>)»</w:t>
      </w:r>
      <w:r w:rsidRPr="009336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відноситься до циклу дисциплін загальної підготовки, вона є </w:t>
      </w:r>
      <w:r w:rsidR="00AC1CB1" w:rsidRPr="00933686">
        <w:rPr>
          <w:rFonts w:asciiTheme="minorHAnsi" w:hAnsiTheme="minorHAnsi" w:cstheme="minorHAnsi"/>
          <w:color w:val="000000" w:themeColor="text1"/>
          <w:sz w:val="24"/>
          <w:szCs w:val="24"/>
        </w:rPr>
        <w:t>вибірковим</w:t>
      </w:r>
      <w:r w:rsidRPr="009336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компонентом Освітньої програми. Для успішного засвоєння дисципліни </w:t>
      </w:r>
      <w:r w:rsidR="00A14EFF" w:rsidRPr="00A14EFF">
        <w:rPr>
          <w:rFonts w:asciiTheme="minorHAnsi" w:hAnsiTheme="minorHAnsi" w:cstheme="minorHAnsi"/>
          <w:sz w:val="24"/>
          <w:szCs w:val="24"/>
        </w:rPr>
        <w:t>здобувачі вищої освіти</w:t>
      </w:r>
      <w:r w:rsidRPr="009336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14EFF">
        <w:rPr>
          <w:rFonts w:asciiTheme="minorHAnsi" w:hAnsiTheme="minorHAnsi" w:cstheme="minorHAnsi"/>
          <w:color w:val="000000" w:themeColor="text1"/>
          <w:sz w:val="24"/>
          <w:szCs w:val="24"/>
        </w:rPr>
        <w:t>мають</w:t>
      </w:r>
      <w:r w:rsidRPr="009336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належати за станом</w:t>
      </w:r>
      <w:r w:rsidRPr="008A43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здоров’я до основної чи підготовчої медичної групи</w:t>
      </w:r>
      <w:r w:rsidRPr="008A43EA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</w:p>
    <w:p w:rsidR="00420C22" w:rsidRPr="008A43EA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t xml:space="preserve">Зміст навчальної дисципліни </w:t>
      </w:r>
    </w:p>
    <w:p w:rsidR="00420C22" w:rsidRPr="008A43EA" w:rsidRDefault="00420C22" w:rsidP="00420C22">
      <w:pPr>
        <w:autoSpaceDE w:val="0"/>
        <w:autoSpaceDN w:val="0"/>
        <w:adjustRightInd w:val="0"/>
        <w:spacing w:after="200"/>
        <w:jc w:val="center"/>
        <w:rPr>
          <w:rFonts w:asciiTheme="minorHAnsi" w:hAnsiTheme="minorHAnsi" w:cstheme="minorHAnsi"/>
          <w:sz w:val="24"/>
          <w:szCs w:val="24"/>
        </w:rPr>
      </w:pPr>
      <w:r w:rsidRPr="008A43EA">
        <w:rPr>
          <w:rFonts w:asciiTheme="minorHAnsi" w:hAnsiTheme="minorHAnsi" w:cstheme="minorHAnsi"/>
          <w:b/>
          <w:sz w:val="24"/>
          <w:szCs w:val="24"/>
        </w:rPr>
        <w:t>Тематика практичних занять</w:t>
      </w:r>
      <w:r w:rsidRPr="008A43EA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1560"/>
        <w:gridCol w:w="8100"/>
      </w:tblGrid>
      <w:tr w:rsidR="00420C22" w:rsidRPr="008A43EA" w:rsidTr="008768EE">
        <w:tc>
          <w:tcPr>
            <w:tcW w:w="1560" w:type="dxa"/>
            <w:shd w:val="clear" w:color="auto" w:fill="auto"/>
          </w:tcPr>
          <w:p w:rsidR="00420C22" w:rsidRPr="008A43EA" w:rsidRDefault="00420C22" w:rsidP="008768EE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1.</w:t>
            </w:r>
          </w:p>
        </w:tc>
        <w:tc>
          <w:tcPr>
            <w:tcW w:w="8100" w:type="dxa"/>
            <w:shd w:val="clear" w:color="auto" w:fill="auto"/>
          </w:tcPr>
          <w:p w:rsidR="00420C22" w:rsidRPr="00111DAB" w:rsidRDefault="00420C22" w:rsidP="008768EE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Інформаційне забезпечення проведення занять</w:t>
            </w:r>
            <w:r w:rsidR="006211B9"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 </w:t>
            </w:r>
            <w:r w:rsidR="006211B9" w:rsidRPr="002B12C7">
              <w:rPr>
                <w:rFonts w:asciiTheme="minorHAnsi" w:hAnsiTheme="minorHAnsi" w:cstheme="minorHAnsi"/>
                <w:color w:val="auto"/>
                <w:lang w:val="uk-UA"/>
              </w:rPr>
              <w:t>з</w:t>
            </w:r>
            <w:r w:rsidR="003F3414" w:rsidRPr="002B12C7">
              <w:rPr>
                <w:rFonts w:asciiTheme="minorHAnsi" w:hAnsiTheme="minorHAnsi" w:cstheme="minorHAnsi"/>
                <w:b/>
              </w:rPr>
              <w:t xml:space="preserve"> </w:t>
            </w:r>
            <w:r w:rsidR="00AD17EC" w:rsidRPr="00AD17EC">
              <w:rPr>
                <w:rFonts w:asciiTheme="minorHAnsi" w:hAnsiTheme="minorHAnsi" w:cstheme="minorHAnsi"/>
                <w:b/>
                <w:bCs/>
                <w:lang w:val="uk-UA"/>
              </w:rPr>
              <w:t>дзюдо, самбо</w:t>
            </w:r>
          </w:p>
          <w:p w:rsidR="00420C22" w:rsidRPr="008A43EA" w:rsidRDefault="00420C22" w:rsidP="008768EE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420C22" w:rsidRPr="008A43EA" w:rsidTr="008768EE">
        <w:trPr>
          <w:trHeight w:val="630"/>
        </w:trPr>
        <w:tc>
          <w:tcPr>
            <w:tcW w:w="1560" w:type="dxa"/>
            <w:shd w:val="clear" w:color="auto" w:fill="auto"/>
          </w:tcPr>
          <w:p w:rsidR="00420C22" w:rsidRPr="008A43EA" w:rsidRDefault="00420C22" w:rsidP="008768EE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2.</w:t>
            </w:r>
          </w:p>
        </w:tc>
        <w:tc>
          <w:tcPr>
            <w:tcW w:w="8100" w:type="dxa"/>
            <w:shd w:val="clear" w:color="auto" w:fill="auto"/>
          </w:tcPr>
          <w:p w:rsidR="00420C22" w:rsidRPr="008A43EA" w:rsidRDefault="00420C22" w:rsidP="008768EE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  <w:p w:rsidR="00420C22" w:rsidRPr="008A43EA" w:rsidRDefault="00420C22" w:rsidP="008768EE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:rsidTr="008768EE">
        <w:tc>
          <w:tcPr>
            <w:tcW w:w="1560" w:type="dxa"/>
            <w:shd w:val="clear" w:color="auto" w:fill="auto"/>
          </w:tcPr>
          <w:p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3.</w:t>
            </w:r>
          </w:p>
        </w:tc>
        <w:tc>
          <w:tcPr>
            <w:tcW w:w="8100" w:type="dxa"/>
            <w:shd w:val="clear" w:color="auto" w:fill="auto"/>
          </w:tcPr>
          <w:p w:rsidR="00AD17EC" w:rsidRDefault="00CC5E89" w:rsidP="00CE2126">
            <w:pPr>
              <w:pStyle w:val="af6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A43EA">
              <w:rPr>
                <w:rFonts w:asciiTheme="minorHAnsi" w:hAnsiTheme="minorHAnsi" w:cstheme="minorHAnsi"/>
              </w:rPr>
              <w:t xml:space="preserve">Вдосконалення фізичної підготовленості засобами </w:t>
            </w:r>
            <w:r w:rsidR="00AD17EC" w:rsidRPr="00AD17EC">
              <w:rPr>
                <w:rFonts w:asciiTheme="minorHAnsi" w:hAnsiTheme="minorHAnsi" w:cstheme="minorHAnsi"/>
                <w:b/>
                <w:bCs/>
              </w:rPr>
              <w:t>дзюдо, самбо</w:t>
            </w:r>
          </w:p>
          <w:p w:rsidR="00132E64" w:rsidRPr="00CE2126" w:rsidRDefault="00132E64" w:rsidP="00CE2126">
            <w:pPr>
              <w:pStyle w:val="af6"/>
              <w:tabs>
                <w:tab w:val="left" w:pos="567"/>
              </w:tabs>
              <w:spacing w:before="0" w:beforeAutospacing="0" w:after="0" w:afterAutospacing="0"/>
              <w:jc w:val="both"/>
            </w:pPr>
            <w:r w:rsidRPr="00876BD6">
              <w:rPr>
                <w:rFonts w:asciiTheme="minorHAnsi" w:hAnsiTheme="minorHAnsi" w:cstheme="minorHAnsi"/>
              </w:rPr>
              <w:t xml:space="preserve"> (</w:t>
            </w:r>
            <w:r w:rsidR="00CE2126">
              <w:rPr>
                <w:rFonts w:asciiTheme="minorHAnsi" w:hAnsiTheme="minorHAnsi" w:cstheme="minorHAnsi"/>
              </w:rPr>
              <w:t>на самостійне вивчення</w:t>
            </w:r>
            <w:r w:rsidR="001B1ACD">
              <w:rPr>
                <w:rFonts w:ascii="Calibri" w:hAnsi="Calibri" w:cs="Calibri"/>
                <w:color w:val="000000"/>
              </w:rPr>
              <w:t>)</w:t>
            </w:r>
          </w:p>
          <w:p w:rsidR="00CC5E89" w:rsidRPr="008A43EA" w:rsidRDefault="00CC5E89" w:rsidP="00E76716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:rsidTr="008768EE">
        <w:tc>
          <w:tcPr>
            <w:tcW w:w="1560" w:type="dxa"/>
            <w:shd w:val="clear" w:color="auto" w:fill="auto"/>
          </w:tcPr>
          <w:p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4.</w:t>
            </w:r>
          </w:p>
        </w:tc>
        <w:tc>
          <w:tcPr>
            <w:tcW w:w="8100" w:type="dxa"/>
            <w:shd w:val="clear" w:color="auto" w:fill="auto"/>
          </w:tcPr>
          <w:p w:rsidR="00132E64" w:rsidRPr="00876BD6" w:rsidRDefault="00CC5E89" w:rsidP="00132E64">
            <w:pPr>
              <w:pStyle w:val="Default"/>
              <w:rPr>
                <w:rFonts w:asciiTheme="minorHAnsi" w:hAnsiTheme="minorHAnsi" w:cstheme="minorHAnsi"/>
                <w:b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lang w:val="uk-UA"/>
              </w:rPr>
              <w:t xml:space="preserve">Вдосконалення техніки виконання фізичних вправ </w:t>
            </w:r>
            <w:r w:rsidR="00D330AB" w:rsidRPr="00921F38">
              <w:rPr>
                <w:rFonts w:asciiTheme="minorHAnsi" w:hAnsiTheme="minorHAnsi" w:cstheme="minorHAnsi"/>
                <w:lang w:val="uk-UA"/>
              </w:rPr>
              <w:t>з</w:t>
            </w:r>
            <w:r w:rsidR="00AD17EC" w:rsidRPr="00AD17EC">
              <w:rPr>
                <w:rFonts w:asciiTheme="minorHAnsi" w:eastAsiaTheme="minorHAnsi" w:hAnsiTheme="minorHAnsi" w:cstheme="minorHAnsi"/>
                <w:b/>
                <w:bCs/>
                <w:color w:val="auto"/>
                <w:sz w:val="48"/>
                <w:szCs w:val="48"/>
                <w:lang w:val="uk-UA"/>
              </w:rPr>
              <w:t xml:space="preserve"> </w:t>
            </w:r>
            <w:r w:rsidR="00AD17EC" w:rsidRPr="00AD17EC">
              <w:rPr>
                <w:rFonts w:asciiTheme="minorHAnsi" w:hAnsiTheme="minorHAnsi" w:cstheme="minorHAnsi"/>
                <w:b/>
                <w:bCs/>
                <w:lang w:val="uk-UA"/>
              </w:rPr>
              <w:t>дзюдо, самбо</w:t>
            </w:r>
            <w:r w:rsidR="00AD17EC">
              <w:rPr>
                <w:rFonts w:asciiTheme="minorHAnsi" w:hAnsiTheme="minorHAnsi" w:cstheme="minorHAnsi"/>
                <w:lang w:val="uk-UA"/>
              </w:rPr>
              <w:t xml:space="preserve">  </w:t>
            </w:r>
            <w:r w:rsidR="00132E64" w:rsidRPr="00876BD6">
              <w:rPr>
                <w:rFonts w:asciiTheme="minorHAnsi" w:hAnsiTheme="minorHAnsi" w:cstheme="minorHAnsi"/>
                <w:color w:val="auto"/>
                <w:lang w:val="uk-UA"/>
              </w:rPr>
              <w:t>(</w:t>
            </w:r>
            <w:r w:rsidR="00CE2126">
              <w:rPr>
                <w:rFonts w:asciiTheme="minorHAnsi" w:hAnsiTheme="minorHAnsi" w:cstheme="minorHAnsi"/>
                <w:color w:val="auto"/>
                <w:lang w:val="uk-UA"/>
              </w:rPr>
              <w:t>на самостійне вивчення</w:t>
            </w:r>
            <w:r w:rsidR="00132E64" w:rsidRPr="00876BD6">
              <w:rPr>
                <w:rFonts w:asciiTheme="minorHAnsi" w:hAnsiTheme="minorHAnsi" w:cstheme="minorHAnsi"/>
                <w:color w:val="auto"/>
                <w:lang w:val="uk-UA"/>
              </w:rPr>
              <w:t>)</w:t>
            </w:r>
          </w:p>
          <w:p w:rsidR="00CC5E89" w:rsidRPr="008A43EA" w:rsidRDefault="00CC5E89" w:rsidP="00CC5E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5E89" w:rsidRPr="008A43EA" w:rsidTr="008768EE">
        <w:tc>
          <w:tcPr>
            <w:tcW w:w="1560" w:type="dxa"/>
            <w:shd w:val="clear" w:color="auto" w:fill="auto"/>
          </w:tcPr>
          <w:p w:rsidR="00CC5E89" w:rsidRPr="008A43EA" w:rsidRDefault="00BB009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5</w:t>
            </w:r>
            <w:r w:rsidR="00CC5E89" w:rsidRPr="008A43EA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</w:tc>
        <w:tc>
          <w:tcPr>
            <w:tcW w:w="8100" w:type="dxa"/>
            <w:shd w:val="clear" w:color="auto" w:fill="auto"/>
          </w:tcPr>
          <w:p w:rsidR="00132E64" w:rsidRPr="00876BD6" w:rsidRDefault="00CC5E89" w:rsidP="00132E64">
            <w:pPr>
              <w:pStyle w:val="Default"/>
              <w:rPr>
                <w:rFonts w:asciiTheme="minorHAnsi" w:hAnsiTheme="minorHAnsi" w:cstheme="minorHAnsi"/>
                <w:b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Контроль і оцінювання рівня власної фізичної підготовленості. </w:t>
            </w:r>
            <w:r w:rsidR="00132E64" w:rsidRPr="00876BD6">
              <w:rPr>
                <w:rFonts w:asciiTheme="minorHAnsi" w:hAnsiTheme="minorHAnsi" w:cstheme="minorHAnsi"/>
                <w:color w:val="auto"/>
                <w:lang w:val="uk-UA"/>
              </w:rPr>
              <w:t>(</w:t>
            </w:r>
            <w:r w:rsidR="00CE2126">
              <w:rPr>
                <w:rFonts w:asciiTheme="minorHAnsi" w:hAnsiTheme="minorHAnsi" w:cstheme="minorHAnsi"/>
                <w:color w:val="auto"/>
                <w:lang w:val="uk-UA"/>
              </w:rPr>
              <w:t>на самостійне вивчення</w:t>
            </w:r>
            <w:r w:rsidR="00132E64" w:rsidRPr="00876BD6">
              <w:rPr>
                <w:rFonts w:asciiTheme="minorHAnsi" w:hAnsiTheme="minorHAnsi" w:cstheme="minorHAnsi"/>
                <w:color w:val="auto"/>
                <w:lang w:val="uk-UA"/>
              </w:rPr>
              <w:t>)</w:t>
            </w:r>
          </w:p>
          <w:p w:rsidR="00CC5E89" w:rsidRPr="008A43EA" w:rsidRDefault="00CC5E89" w:rsidP="00CC5E89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:rsidTr="008768EE">
        <w:trPr>
          <w:trHeight w:val="630"/>
        </w:trPr>
        <w:tc>
          <w:tcPr>
            <w:tcW w:w="1560" w:type="dxa"/>
            <w:shd w:val="clear" w:color="auto" w:fill="auto"/>
          </w:tcPr>
          <w:p w:rsidR="00CC5E89" w:rsidRPr="008A43EA" w:rsidRDefault="00BB009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6</w:t>
            </w:r>
          </w:p>
        </w:tc>
        <w:tc>
          <w:tcPr>
            <w:tcW w:w="8100" w:type="dxa"/>
            <w:shd w:val="clear" w:color="auto" w:fill="auto"/>
          </w:tcPr>
          <w:p w:rsidR="00CC5E89" w:rsidRPr="008A43EA" w:rsidRDefault="00CC5E89" w:rsidP="00CC5E89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Вдосконалення фізичних якостей засобами </w:t>
            </w:r>
            <w:r w:rsidR="00AD17EC" w:rsidRPr="00AD17EC">
              <w:rPr>
                <w:rFonts w:asciiTheme="minorHAnsi" w:hAnsiTheme="minorHAnsi" w:cstheme="minorHAnsi"/>
                <w:b/>
                <w:bCs/>
                <w:lang w:val="uk-UA"/>
              </w:rPr>
              <w:t>дзюдо, самбо</w:t>
            </w:r>
          </w:p>
        </w:tc>
      </w:tr>
      <w:tr w:rsidR="00420C22" w:rsidRPr="008A43EA" w:rsidTr="008768EE">
        <w:tc>
          <w:tcPr>
            <w:tcW w:w="1560" w:type="dxa"/>
            <w:shd w:val="clear" w:color="auto" w:fill="auto"/>
          </w:tcPr>
          <w:p w:rsidR="00420C22" w:rsidRPr="008A43EA" w:rsidRDefault="00420C22" w:rsidP="008768EE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Тема </w:t>
            </w:r>
            <w:r w:rsidR="00BB0099" w:rsidRPr="008A43EA">
              <w:rPr>
                <w:rFonts w:asciiTheme="minorHAnsi" w:hAnsiTheme="minorHAnsi" w:cstheme="minorHAnsi"/>
                <w:color w:val="auto"/>
                <w:lang w:val="uk-UA"/>
              </w:rPr>
              <w:t>7</w:t>
            </w:r>
          </w:p>
        </w:tc>
        <w:tc>
          <w:tcPr>
            <w:tcW w:w="8100" w:type="dxa"/>
            <w:shd w:val="clear" w:color="auto" w:fill="auto"/>
          </w:tcPr>
          <w:p w:rsidR="00132E64" w:rsidRPr="00876BD6" w:rsidRDefault="00420C22" w:rsidP="00132E64">
            <w:pPr>
              <w:pStyle w:val="Default"/>
              <w:rPr>
                <w:rFonts w:asciiTheme="minorHAnsi" w:hAnsiTheme="minorHAnsi" w:cstheme="minorHAnsi"/>
                <w:b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lang w:val="uk-UA"/>
              </w:rPr>
              <w:t>Тестування рівня фізичної підготовленості</w:t>
            </w:r>
            <w:r w:rsidR="007E063B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132E64" w:rsidRPr="00876BD6">
              <w:rPr>
                <w:rFonts w:asciiTheme="minorHAnsi" w:hAnsiTheme="minorHAnsi" w:cstheme="minorHAnsi"/>
                <w:color w:val="auto"/>
                <w:lang w:val="uk-UA"/>
              </w:rPr>
              <w:t>(</w:t>
            </w:r>
            <w:r w:rsidR="00CE2126">
              <w:rPr>
                <w:rFonts w:asciiTheme="minorHAnsi" w:hAnsiTheme="minorHAnsi" w:cstheme="minorHAnsi"/>
                <w:color w:val="auto"/>
                <w:lang w:val="uk-UA"/>
              </w:rPr>
              <w:t>на самостійне вивчення</w:t>
            </w:r>
            <w:r w:rsidR="00132E64" w:rsidRPr="00876BD6">
              <w:rPr>
                <w:rFonts w:asciiTheme="minorHAnsi" w:hAnsiTheme="minorHAnsi" w:cstheme="minorHAnsi"/>
                <w:color w:val="auto"/>
                <w:lang w:val="uk-UA"/>
              </w:rPr>
              <w:t>)</w:t>
            </w:r>
          </w:p>
          <w:p w:rsidR="00420C22" w:rsidRPr="008A43EA" w:rsidRDefault="00420C22" w:rsidP="008768EE">
            <w:pPr>
              <w:pStyle w:val="Default"/>
              <w:rPr>
                <w:rFonts w:asciiTheme="minorHAnsi" w:hAnsiTheme="minorHAnsi" w:cstheme="minorHAnsi"/>
                <w:lang w:val="uk-UA"/>
              </w:rPr>
            </w:pPr>
          </w:p>
        </w:tc>
      </w:tr>
    </w:tbl>
    <w:p w:rsidR="00420C22" w:rsidRPr="008A43EA" w:rsidRDefault="00420C22" w:rsidP="00420C22">
      <w:pPr>
        <w:pStyle w:val="1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t>Навчальні матеріали та ресурси</w:t>
      </w:r>
    </w:p>
    <w:p w:rsidR="00FC2210" w:rsidRPr="003063B2" w:rsidRDefault="00FC2210" w:rsidP="00FC2210">
      <w:pPr>
        <w:spacing w:line="240" w:lineRule="auto"/>
        <w:ind w:firstLine="284"/>
        <w:rPr>
          <w:rFonts w:ascii="Calibri" w:hAnsi="Calibri" w:cs="Calibri"/>
          <w:b/>
          <w:sz w:val="24"/>
          <w:szCs w:val="24"/>
          <w:highlight w:val="yellow"/>
        </w:rPr>
      </w:pPr>
      <w:r w:rsidRPr="002B12C7">
        <w:rPr>
          <w:rFonts w:ascii="Calibri" w:hAnsi="Calibri" w:cs="Calibri"/>
          <w:b/>
          <w:sz w:val="24"/>
          <w:szCs w:val="24"/>
        </w:rPr>
        <w:t>Базова навчальна література:</w:t>
      </w:r>
    </w:p>
    <w:p w:rsidR="00933686" w:rsidRDefault="00933686" w:rsidP="00933686">
      <w:pPr>
        <w:pStyle w:val="docdata"/>
        <w:spacing w:before="0" w:beforeAutospacing="0" w:after="0" w:afterAutospacing="0"/>
        <w:ind w:firstLine="284"/>
      </w:pPr>
      <w:r>
        <w:rPr>
          <w:rFonts w:ascii="Calibri" w:hAnsi="Calibri" w:cs="Calibri"/>
          <w:b/>
          <w:bCs/>
          <w:color w:val="000000"/>
        </w:rPr>
        <w:t>Навчальні посібники</w:t>
      </w:r>
    </w:p>
    <w:p w:rsidR="00921F38" w:rsidRPr="00921F38" w:rsidRDefault="00921F38" w:rsidP="00921F38">
      <w:pPr>
        <w:pStyle w:val="af6"/>
        <w:numPr>
          <w:ilvl w:val="0"/>
          <w:numId w:val="41"/>
        </w:numPr>
        <w:tabs>
          <w:tab w:val="clear" w:pos="720"/>
          <w:tab w:val="num" w:pos="284"/>
        </w:tabs>
        <w:spacing w:before="0" w:beforeAutospacing="0" w:after="0" w:afterAutospacing="0"/>
        <w:ind w:left="284" w:firstLine="0"/>
        <w:jc w:val="both"/>
        <w:rPr>
          <w:rFonts w:asciiTheme="minorHAnsi" w:hAnsiTheme="minorHAnsi" w:cstheme="minorHAnsi"/>
        </w:rPr>
      </w:pPr>
      <w:r w:rsidRPr="00921F38">
        <w:rPr>
          <w:rFonts w:asciiTheme="minorHAnsi" w:hAnsiTheme="minorHAnsi" w:cstheme="minorHAnsi"/>
          <w:shd w:val="clear" w:color="auto" w:fill="FFFFFF"/>
        </w:rPr>
        <w:t xml:space="preserve">Саламаха, О. Є. Фізичне виховання. Основи прикладної техніки східних бойових мистецтв – карате, таеквон-до. Навчальний посібник для самостійної роботи студентів </w:t>
      </w:r>
      <w:r w:rsidRPr="00921F38">
        <w:rPr>
          <w:rFonts w:asciiTheme="minorHAnsi" w:hAnsiTheme="minorHAnsi" w:cstheme="minorHAnsi"/>
          <w:shd w:val="clear" w:color="auto" w:fill="FFFFFF"/>
          <w:lang w:val="ru-RU"/>
        </w:rPr>
        <w:t>[</w:t>
      </w:r>
      <w:r w:rsidRPr="00921F38">
        <w:rPr>
          <w:rFonts w:asciiTheme="minorHAnsi" w:hAnsiTheme="minorHAnsi" w:cstheme="minorHAnsi"/>
          <w:shd w:val="clear" w:color="auto" w:fill="FFFFFF"/>
        </w:rPr>
        <w:t>Електронний ресурс</w:t>
      </w:r>
      <w:r w:rsidRPr="00921F38">
        <w:rPr>
          <w:rFonts w:asciiTheme="minorHAnsi" w:hAnsiTheme="minorHAnsi" w:cstheme="minorHAnsi"/>
          <w:shd w:val="clear" w:color="auto" w:fill="FFFFFF"/>
          <w:lang w:val="ru-RU"/>
        </w:rPr>
        <w:t>]</w:t>
      </w:r>
      <w:r w:rsidRPr="00921F38">
        <w:rPr>
          <w:rFonts w:asciiTheme="minorHAnsi" w:hAnsiTheme="minorHAnsi" w:cstheme="minorHAnsi"/>
          <w:shd w:val="clear" w:color="auto" w:fill="FFFFFF"/>
        </w:rPr>
        <w:t xml:space="preserve"> : навчальний посібник для студентів всіх спеціальностей / О. Є. Саламаха ; КПІ ім. Ігоря Сікорського. – Електронні текстові данні (1 файл: 6,32 Мбайт). – Київ : КПІ ім. Ігоря Сікорського, 2021. – 87с. </w:t>
      </w:r>
    </w:p>
    <w:p w:rsidR="00921F38" w:rsidRPr="00921F38" w:rsidRDefault="002A7BC6" w:rsidP="00921F38">
      <w:pPr>
        <w:pStyle w:val="af6"/>
        <w:spacing w:before="0" w:beforeAutospacing="0" w:after="0" w:afterAutospacing="0"/>
        <w:ind w:left="284" w:firstLine="424"/>
        <w:jc w:val="both"/>
        <w:rPr>
          <w:color w:val="0070C0"/>
        </w:rPr>
      </w:pPr>
      <w:hyperlink r:id="rId12" w:history="1">
        <w:r w:rsidR="00921F38" w:rsidRPr="00921F38">
          <w:rPr>
            <w:rStyle w:val="a5"/>
            <w:rFonts w:ascii="Segoe UI" w:hAnsi="Segoe UI" w:cs="Segoe UI"/>
            <w:color w:val="0070C0"/>
            <w:sz w:val="22"/>
            <w:szCs w:val="22"/>
            <w:shd w:val="clear" w:color="auto" w:fill="FFFFFF"/>
          </w:rPr>
          <w:t>https://ela.kpi.ua/handle/123456789/41508</w:t>
        </w:r>
      </w:hyperlink>
    </w:p>
    <w:p w:rsidR="00921F38" w:rsidRDefault="00921F38" w:rsidP="00921F38">
      <w:pPr>
        <w:pStyle w:val="af6"/>
        <w:numPr>
          <w:ilvl w:val="0"/>
          <w:numId w:val="41"/>
        </w:numPr>
        <w:tabs>
          <w:tab w:val="clear" w:pos="720"/>
          <w:tab w:val="num" w:pos="284"/>
        </w:tabs>
        <w:spacing w:before="0" w:beforeAutospacing="0" w:after="0" w:afterAutospacing="0"/>
        <w:ind w:left="284" w:firstLine="0"/>
        <w:jc w:val="both"/>
      </w:pPr>
      <w:r>
        <w:rPr>
          <w:rFonts w:ascii="Calibri" w:hAnsi="Calibri" w:cs="Calibri"/>
          <w:color w:val="000000"/>
        </w:rPr>
        <w:t xml:space="preserve">Інноваційні технології фізичного виховання студентів [Електронний ресурс] : навчальний посібник для студентів, які вивчають дисципліну «Фізичне виховання» та студентів зі спеціальності 227 «Фізична терапія, ерготерапія» / Г. Л. Бойко [та ін.] ; КПІ ім. Ігоря Сікорського ; за заг. ред. Ю. М. Вихляєва. – Електронні текстові данні (1 файл: 5,72 Мбайт). – Київ : КПІ ім. Ігоря Сікорського, 2018. – 543 с. – Назва з екрана. URI (Уніфікований ідентифікатор ресурсу): </w:t>
      </w:r>
      <w:r>
        <w:rPr>
          <w:rFonts w:ascii="Calibri" w:hAnsi="Calibri" w:cs="Calibri"/>
          <w:color w:val="000000"/>
        </w:rPr>
        <w:tab/>
      </w:r>
      <w:hyperlink r:id="rId13" w:history="1">
        <w:r>
          <w:rPr>
            <w:rStyle w:val="a5"/>
            <w:rFonts w:ascii="Calibri" w:hAnsi="Calibri" w:cs="Calibri"/>
          </w:rPr>
          <w:t>https://ela.kpi.ua/handle/123456789/27546</w:t>
        </w:r>
      </w:hyperlink>
    </w:p>
    <w:p w:rsidR="0047789D" w:rsidRPr="001B1ACD" w:rsidRDefault="0047789D" w:rsidP="001B1AC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Theme="minorHAnsi" w:eastAsia="TimesNewRomanPSMT" w:hAnsiTheme="minorHAnsi" w:cstheme="minorHAnsi"/>
          <w:sz w:val="24"/>
          <w:szCs w:val="24"/>
        </w:rPr>
      </w:pPr>
    </w:p>
    <w:p w:rsidR="00FC2210" w:rsidRPr="00E22743" w:rsidRDefault="00FC2210" w:rsidP="00E22743">
      <w:pPr>
        <w:pStyle w:val="a0"/>
        <w:tabs>
          <w:tab w:val="left" w:pos="747"/>
          <w:tab w:val="center" w:pos="4677"/>
        </w:tabs>
        <w:spacing w:after="200"/>
        <w:ind w:left="284"/>
        <w:jc w:val="both"/>
        <w:rPr>
          <w:rFonts w:asciiTheme="minorHAnsi" w:hAnsiTheme="minorHAnsi"/>
          <w:sz w:val="24"/>
          <w:szCs w:val="24"/>
          <w:lang w:val="ru-RU"/>
        </w:rPr>
      </w:pPr>
      <w:r w:rsidRPr="00E22743">
        <w:rPr>
          <w:rFonts w:ascii="Calibri" w:hAnsi="Calibri" w:cs="Calibri"/>
          <w:b/>
          <w:sz w:val="24"/>
          <w:szCs w:val="24"/>
        </w:rPr>
        <w:t>Додаткова література:</w:t>
      </w:r>
    </w:p>
    <w:p w:rsidR="00367645" w:rsidRPr="00D33ABD" w:rsidRDefault="00367645" w:rsidP="00367645">
      <w:pPr>
        <w:numPr>
          <w:ilvl w:val="0"/>
          <w:numId w:val="22"/>
        </w:numPr>
        <w:spacing w:line="240" w:lineRule="auto"/>
        <w:ind w:left="0" w:firstLine="284"/>
        <w:jc w:val="both"/>
        <w:rPr>
          <w:rFonts w:asciiTheme="minorHAnsi" w:hAnsiTheme="minorHAnsi" w:cs="Calibri"/>
          <w:sz w:val="24"/>
          <w:szCs w:val="24"/>
        </w:rPr>
      </w:pPr>
      <w:r w:rsidRPr="00D33ABD">
        <w:rPr>
          <w:rFonts w:asciiTheme="minorHAnsi" w:hAnsiTheme="minorHAnsi" w:cs="Calibri"/>
          <w:sz w:val="24"/>
          <w:szCs w:val="24"/>
        </w:rPr>
        <w:t>Фізичне виховання: Курс лекцій з дисципліни для студентів усіх спеціальностей / Уклад. Вихляєв Ю М., Давиденко В. Ю., Бойко Г. Л., Карпюк І. Ю. – К.: НТУУ “КПІ”, 2007, с. 6 – 13.</w:t>
      </w:r>
    </w:p>
    <w:p w:rsidR="00367645" w:rsidRPr="00D33ABD" w:rsidRDefault="00367645" w:rsidP="00367645">
      <w:pPr>
        <w:numPr>
          <w:ilvl w:val="0"/>
          <w:numId w:val="22"/>
        </w:numPr>
        <w:ind w:left="0" w:firstLine="284"/>
        <w:jc w:val="both"/>
        <w:rPr>
          <w:rFonts w:asciiTheme="minorHAnsi" w:hAnsiTheme="minorHAnsi" w:cs="Calibri"/>
          <w:sz w:val="24"/>
          <w:szCs w:val="24"/>
        </w:rPr>
      </w:pPr>
      <w:r w:rsidRPr="00D33ABD">
        <w:rPr>
          <w:rFonts w:asciiTheme="minorHAnsi" w:hAnsiTheme="minorHAnsi" w:cs="Calibri"/>
          <w:sz w:val="24"/>
          <w:szCs w:val="24"/>
        </w:rPr>
        <w:t xml:space="preserve">Фізичне виховання. Атлетична гімнастика для початківців (м’язи спини) [Електронний ресурс] : методичні рекомендації для самостійної роботи студентів / КПІ ім. Ігоря Сікорського ; </w:t>
      </w:r>
      <w:r w:rsidRPr="00D33ABD">
        <w:rPr>
          <w:rFonts w:asciiTheme="minorHAnsi" w:hAnsiTheme="minorHAnsi" w:cs="Calibri"/>
          <w:sz w:val="24"/>
          <w:szCs w:val="24"/>
        </w:rPr>
        <w:lastRenderedPageBreak/>
        <w:t>уклад. О. Ф. Твердохліб, М. Г. Масалкін, Ю. О. Мартинов. – Електронні текстові данні (1 файл: 2,67 Мбайт). – Київ : КПІ ім. Ігоря Сікорського, 2017. – 43 с. – Назва з екрана.</w:t>
      </w:r>
    </w:p>
    <w:p w:rsidR="00367645" w:rsidRPr="00D33ABD" w:rsidRDefault="00367645" w:rsidP="00367645">
      <w:pPr>
        <w:ind w:firstLine="284"/>
        <w:jc w:val="both"/>
        <w:rPr>
          <w:rFonts w:asciiTheme="minorHAnsi" w:hAnsiTheme="minorHAnsi" w:cs="Calibri"/>
          <w:sz w:val="24"/>
          <w:szCs w:val="24"/>
        </w:rPr>
      </w:pPr>
      <w:r w:rsidRPr="00D33ABD">
        <w:rPr>
          <w:rFonts w:asciiTheme="minorHAnsi" w:hAnsiTheme="minorHAnsi" w:cs="Calibri"/>
          <w:sz w:val="24"/>
          <w:szCs w:val="24"/>
        </w:rPr>
        <w:t xml:space="preserve">URI (Уніфікований ідентифікатор ресурсу): </w:t>
      </w:r>
      <w:hyperlink r:id="rId14" w:tgtFrame="_blank" w:history="1">
        <w:r w:rsidRPr="00D33ABD">
          <w:rPr>
            <w:rStyle w:val="a5"/>
            <w:rFonts w:asciiTheme="minorHAnsi" w:hAnsiTheme="minorHAnsi" w:cs="Calibri"/>
            <w:color w:val="auto"/>
            <w:sz w:val="24"/>
            <w:szCs w:val="24"/>
          </w:rPr>
          <w:t>https://ela.kpi.ua/handle/123456789/20607</w:t>
        </w:r>
      </w:hyperlink>
    </w:p>
    <w:p w:rsidR="00367645" w:rsidRPr="00D33ABD" w:rsidRDefault="00367645" w:rsidP="00367645">
      <w:pPr>
        <w:pStyle w:val="a0"/>
        <w:numPr>
          <w:ilvl w:val="0"/>
          <w:numId w:val="22"/>
        </w:numPr>
        <w:ind w:left="0" w:firstLine="284"/>
        <w:jc w:val="both"/>
        <w:rPr>
          <w:rFonts w:asciiTheme="minorHAnsi" w:hAnsiTheme="minorHAnsi" w:cs="Calibri"/>
          <w:sz w:val="24"/>
          <w:szCs w:val="24"/>
        </w:rPr>
      </w:pPr>
      <w:r w:rsidRPr="00D33ABD">
        <w:rPr>
          <w:rFonts w:asciiTheme="minorHAnsi" w:hAnsiTheme="minorHAnsi" w:cs="Calibri"/>
          <w:sz w:val="24"/>
          <w:szCs w:val="24"/>
        </w:rPr>
        <w:t>Фізичне виховання. Атлетична гімнастика для початківців (м’язи верхніх кінцівок) [Електронний ресурс] : методичні рекомендації для самостійної роботи студентів / КПІ ім. Ігоря Сікорського ; О. Ф.Твердохліб, А. І. Соболенко, М. М. Корюкаєв. – Електронні текстові данні (1 файл: 1,47 Мбайт). – Київ : КПІ ім. Ігоря Сікорського, 2017. – 36 с. – Назва з екрана.</w:t>
      </w:r>
    </w:p>
    <w:p w:rsidR="00367645" w:rsidRPr="00D33ABD" w:rsidRDefault="00367645" w:rsidP="00367645">
      <w:pPr>
        <w:ind w:firstLine="284"/>
        <w:jc w:val="both"/>
        <w:rPr>
          <w:rStyle w:val="a5"/>
          <w:rFonts w:asciiTheme="minorHAnsi" w:hAnsiTheme="minorHAnsi" w:cs="Calibri"/>
          <w:color w:val="auto"/>
          <w:sz w:val="24"/>
          <w:szCs w:val="24"/>
          <w:u w:val="none"/>
        </w:rPr>
      </w:pPr>
      <w:r w:rsidRPr="00D33ABD">
        <w:rPr>
          <w:rFonts w:asciiTheme="minorHAnsi" w:hAnsiTheme="minorHAnsi" w:cs="Calibri"/>
          <w:sz w:val="24"/>
          <w:szCs w:val="24"/>
        </w:rPr>
        <w:t xml:space="preserve">URI (Уніфікований ідентифікатор ресурсу): </w:t>
      </w:r>
      <w:hyperlink r:id="rId15" w:tgtFrame="_blank" w:history="1">
        <w:r w:rsidRPr="00D33ABD">
          <w:rPr>
            <w:rStyle w:val="a5"/>
            <w:rFonts w:asciiTheme="minorHAnsi" w:hAnsiTheme="minorHAnsi" w:cs="Calibri"/>
            <w:color w:val="auto"/>
            <w:sz w:val="24"/>
            <w:szCs w:val="24"/>
          </w:rPr>
          <w:t>https://ela.kpi.ua/handle/123456789/20606</w:t>
        </w:r>
      </w:hyperlink>
    </w:p>
    <w:p w:rsidR="00367645" w:rsidRPr="00D33ABD" w:rsidRDefault="00367645" w:rsidP="00367645">
      <w:pPr>
        <w:numPr>
          <w:ilvl w:val="0"/>
          <w:numId w:val="22"/>
        </w:numPr>
        <w:contextualSpacing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D33ABD">
        <w:rPr>
          <w:rFonts w:asciiTheme="minorHAnsi" w:eastAsia="Times New Roman" w:hAnsiTheme="minorHAnsi"/>
          <w:bCs/>
          <w:sz w:val="24"/>
          <w:szCs w:val="24"/>
          <w:lang w:eastAsia="ru-RU"/>
        </w:rPr>
        <w:t xml:space="preserve">Волков В.Л. </w:t>
      </w:r>
      <w:r w:rsidRPr="00D33ABD">
        <w:rPr>
          <w:rFonts w:asciiTheme="minorHAnsi" w:eastAsia="Times New Roman" w:hAnsiTheme="minorHAnsi"/>
          <w:sz w:val="24"/>
          <w:szCs w:val="24"/>
          <w:lang w:eastAsia="ru-RU"/>
        </w:rPr>
        <w:t>Основи теорії та методики фізичної підготовки студентської молоді : навчальний посібник /В.Л. Волков – Київ: Освіта України, 2008. – 256 с.</w:t>
      </w:r>
    </w:p>
    <w:p w:rsidR="00367645" w:rsidRPr="00D33ABD" w:rsidRDefault="00367645" w:rsidP="00367645">
      <w:pPr>
        <w:pStyle w:val="a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  <w:szCs w:val="24"/>
        </w:rPr>
      </w:pPr>
      <w:r w:rsidRPr="00D33ABD">
        <w:rPr>
          <w:rFonts w:asciiTheme="minorHAnsi" w:hAnsiTheme="minorHAnsi"/>
          <w:sz w:val="24"/>
          <w:szCs w:val="24"/>
        </w:rPr>
        <w:t>Теорія і методика фізичного виховання / За редакцією Т.</w:t>
      </w:r>
      <w:r w:rsidRPr="00D33ABD">
        <w:rPr>
          <w:rFonts w:asciiTheme="minorHAnsi" w:hAnsiTheme="minorHAnsi"/>
          <w:sz w:val="24"/>
          <w:szCs w:val="24"/>
          <w:lang w:val="ru-RU"/>
        </w:rPr>
        <w:t> </w:t>
      </w:r>
      <w:r w:rsidRPr="00D33ABD">
        <w:rPr>
          <w:rFonts w:asciiTheme="minorHAnsi" w:hAnsiTheme="minorHAnsi"/>
          <w:sz w:val="24"/>
          <w:szCs w:val="24"/>
        </w:rPr>
        <w:t>Ю.</w:t>
      </w:r>
      <w:r w:rsidRPr="00D33ABD">
        <w:rPr>
          <w:rFonts w:asciiTheme="minorHAnsi" w:hAnsiTheme="minorHAnsi"/>
          <w:sz w:val="24"/>
          <w:szCs w:val="24"/>
          <w:lang w:val="ru-RU"/>
        </w:rPr>
        <w:t> </w:t>
      </w:r>
      <w:r w:rsidRPr="00D33ABD">
        <w:rPr>
          <w:rFonts w:asciiTheme="minorHAnsi" w:hAnsiTheme="minorHAnsi"/>
          <w:sz w:val="24"/>
          <w:szCs w:val="24"/>
        </w:rPr>
        <w:t>Круцевич. – К.</w:t>
      </w:r>
      <w:r w:rsidRPr="00D33ABD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D33ABD">
        <w:rPr>
          <w:rFonts w:asciiTheme="minorHAnsi" w:hAnsiTheme="minorHAnsi"/>
          <w:sz w:val="24"/>
          <w:szCs w:val="24"/>
        </w:rPr>
        <w:t>: Олімпійська література, 2008. – Том 1. – 391</w:t>
      </w:r>
      <w:r w:rsidRPr="00D33ABD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D33ABD">
        <w:rPr>
          <w:rFonts w:asciiTheme="minorHAnsi" w:hAnsiTheme="minorHAnsi"/>
          <w:sz w:val="24"/>
          <w:szCs w:val="24"/>
        </w:rPr>
        <w:t xml:space="preserve">с. </w:t>
      </w:r>
    </w:p>
    <w:p w:rsidR="00367645" w:rsidRPr="00D33ABD" w:rsidRDefault="00367645" w:rsidP="00367645">
      <w:pPr>
        <w:pStyle w:val="a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  <w:szCs w:val="24"/>
        </w:rPr>
      </w:pPr>
      <w:r w:rsidRPr="00D33ABD">
        <w:rPr>
          <w:rFonts w:asciiTheme="minorHAnsi" w:hAnsiTheme="minorHAnsi"/>
          <w:sz w:val="24"/>
          <w:szCs w:val="24"/>
        </w:rPr>
        <w:t>Теорія і методика фізичного виховання / За редакцією Т.</w:t>
      </w:r>
      <w:r w:rsidRPr="00D33ABD">
        <w:rPr>
          <w:rFonts w:asciiTheme="minorHAnsi" w:hAnsiTheme="minorHAnsi"/>
          <w:sz w:val="24"/>
          <w:szCs w:val="24"/>
          <w:lang w:val="ru-RU"/>
        </w:rPr>
        <w:t> </w:t>
      </w:r>
      <w:r w:rsidRPr="00D33ABD">
        <w:rPr>
          <w:rFonts w:asciiTheme="minorHAnsi" w:hAnsiTheme="minorHAnsi"/>
          <w:sz w:val="24"/>
          <w:szCs w:val="24"/>
        </w:rPr>
        <w:t>Ю.</w:t>
      </w:r>
      <w:r w:rsidRPr="00D33ABD">
        <w:rPr>
          <w:rFonts w:asciiTheme="minorHAnsi" w:hAnsiTheme="minorHAnsi"/>
          <w:sz w:val="24"/>
          <w:szCs w:val="24"/>
          <w:lang w:val="ru-RU"/>
        </w:rPr>
        <w:t> </w:t>
      </w:r>
      <w:r w:rsidRPr="00D33ABD">
        <w:rPr>
          <w:rFonts w:asciiTheme="minorHAnsi" w:hAnsiTheme="minorHAnsi"/>
          <w:sz w:val="24"/>
          <w:szCs w:val="24"/>
        </w:rPr>
        <w:t>Круцевич. – К.</w:t>
      </w:r>
      <w:r w:rsidRPr="00D33ABD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D33ABD">
        <w:rPr>
          <w:rFonts w:asciiTheme="minorHAnsi" w:hAnsiTheme="minorHAnsi"/>
          <w:sz w:val="24"/>
          <w:szCs w:val="24"/>
        </w:rPr>
        <w:t>: Олімпійська література, 2008. – Том 2. – 368</w:t>
      </w:r>
      <w:r w:rsidRPr="00D33ABD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D33ABD">
        <w:rPr>
          <w:rFonts w:asciiTheme="minorHAnsi" w:hAnsiTheme="minorHAnsi"/>
          <w:sz w:val="24"/>
          <w:szCs w:val="24"/>
        </w:rPr>
        <w:t xml:space="preserve">с. </w:t>
      </w:r>
    </w:p>
    <w:p w:rsidR="00367645" w:rsidRPr="00D33ABD" w:rsidRDefault="00367645" w:rsidP="00367645">
      <w:pPr>
        <w:pStyle w:val="a0"/>
        <w:numPr>
          <w:ilvl w:val="0"/>
          <w:numId w:val="22"/>
        </w:numPr>
        <w:tabs>
          <w:tab w:val="left" w:pos="142"/>
        </w:tabs>
        <w:jc w:val="both"/>
        <w:rPr>
          <w:rFonts w:asciiTheme="minorHAnsi" w:hAnsiTheme="minorHAnsi"/>
          <w:sz w:val="24"/>
          <w:szCs w:val="24"/>
          <w:lang w:val="ru-RU"/>
        </w:rPr>
      </w:pPr>
      <w:r w:rsidRPr="00D33ABD">
        <w:rPr>
          <w:rFonts w:asciiTheme="minorHAnsi" w:hAnsiTheme="minorHAnsi"/>
          <w:sz w:val="24"/>
          <w:szCs w:val="24"/>
        </w:rPr>
        <w:t xml:space="preserve">Фізичне виховання. Навчальна програма для вищих навчальних закладів України ІІІ-ІV рівнів акредитації. – Київ, 2003. – 44 с. </w:t>
      </w:r>
    </w:p>
    <w:p w:rsidR="00367645" w:rsidRPr="00D33ABD" w:rsidRDefault="00367645" w:rsidP="00367645">
      <w:pPr>
        <w:pStyle w:val="a0"/>
        <w:numPr>
          <w:ilvl w:val="0"/>
          <w:numId w:val="22"/>
        </w:numPr>
        <w:tabs>
          <w:tab w:val="left" w:pos="142"/>
        </w:tabs>
        <w:jc w:val="both"/>
        <w:rPr>
          <w:rFonts w:asciiTheme="minorHAnsi" w:hAnsiTheme="minorHAnsi"/>
          <w:sz w:val="24"/>
          <w:szCs w:val="24"/>
          <w:lang w:val="ru-RU"/>
        </w:rPr>
      </w:pPr>
      <w:r w:rsidRPr="00D33ABD">
        <w:rPr>
          <w:rFonts w:asciiTheme="minorHAnsi" w:hAnsiTheme="minorHAnsi"/>
          <w:sz w:val="24"/>
          <w:szCs w:val="24"/>
        </w:rPr>
        <w:t>Алексєєв А. Ф. Правила змагань з дзюдо /А. Ф. Алексєєв. – Харків, 2013. – 56</w:t>
      </w:r>
      <w:r w:rsidRPr="00D33ABD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D33ABD">
        <w:rPr>
          <w:rFonts w:asciiTheme="minorHAnsi" w:hAnsiTheme="minorHAnsi"/>
          <w:sz w:val="24"/>
          <w:szCs w:val="24"/>
        </w:rPr>
        <w:t>с.</w:t>
      </w:r>
    </w:p>
    <w:p w:rsidR="00367645" w:rsidRPr="00D33ABD" w:rsidRDefault="00367645" w:rsidP="00367645">
      <w:pPr>
        <w:pStyle w:val="a0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D33ABD">
        <w:rPr>
          <w:rFonts w:asciiTheme="minorHAnsi" w:hAnsiTheme="minorHAnsi"/>
          <w:sz w:val="24"/>
          <w:szCs w:val="24"/>
        </w:rPr>
        <w:t>Бойко В. Ф. Физическая подготовка борцов / В. Ф. Бойко, Г. В. Данько. – К.:</w:t>
      </w:r>
      <w:r w:rsidRPr="00D33ABD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D33ABD">
        <w:rPr>
          <w:rFonts w:asciiTheme="minorHAnsi" w:hAnsiTheme="minorHAnsi"/>
          <w:sz w:val="24"/>
          <w:szCs w:val="24"/>
        </w:rPr>
        <w:t>Олимп.лит., 2004. – 220с.</w:t>
      </w:r>
    </w:p>
    <w:p w:rsidR="00367645" w:rsidRPr="00D33ABD" w:rsidRDefault="00367645" w:rsidP="00367645">
      <w:pPr>
        <w:pStyle w:val="a0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D33ABD">
        <w:rPr>
          <w:rFonts w:asciiTheme="minorHAnsi" w:hAnsiTheme="minorHAnsi"/>
          <w:sz w:val="24"/>
          <w:szCs w:val="24"/>
        </w:rPr>
        <w:t>Гаткин Е. Я. Все о самбо/ Евгений</w:t>
      </w:r>
      <w:r w:rsidRPr="00D33ABD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D33ABD">
        <w:rPr>
          <w:rFonts w:asciiTheme="minorHAnsi" w:hAnsiTheme="minorHAnsi"/>
          <w:sz w:val="24"/>
          <w:szCs w:val="24"/>
        </w:rPr>
        <w:t>Гаткин. М. : АСТ: Астрель; Владимир:</w:t>
      </w:r>
      <w:r w:rsidRPr="00D33ABD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D33ABD">
        <w:rPr>
          <w:rFonts w:asciiTheme="minorHAnsi" w:hAnsiTheme="minorHAnsi"/>
          <w:sz w:val="24"/>
          <w:szCs w:val="24"/>
        </w:rPr>
        <w:t>ВКТ, 2008. – 349 с</w:t>
      </w:r>
    </w:p>
    <w:p w:rsidR="00367645" w:rsidRPr="00D33ABD" w:rsidRDefault="00367645" w:rsidP="00367645">
      <w:pPr>
        <w:pStyle w:val="a0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D33ABD">
        <w:rPr>
          <w:rFonts w:asciiTheme="minorHAnsi" w:hAnsiTheme="minorHAnsi"/>
          <w:sz w:val="24"/>
          <w:szCs w:val="24"/>
          <w:lang w:val="ru-RU"/>
        </w:rPr>
        <w:t>Разминка и растяжка в боевых искусствах [Електронний ресурс] : практическое пособие / В. В. Момот. - Х. : ФЛП Коваленко А.В., 2007. – 160 с.</w:t>
      </w:r>
    </w:p>
    <w:p w:rsidR="004C0CE6" w:rsidRDefault="004C0CE6" w:rsidP="00CE2126">
      <w:pPr>
        <w:pStyle w:val="af8"/>
        <w:tabs>
          <w:tab w:val="left" w:pos="567"/>
        </w:tabs>
        <w:spacing w:before="0" w:beforeAutospacing="0" w:after="0" w:afterAutospacing="0"/>
        <w:ind w:left="644"/>
        <w:jc w:val="both"/>
        <w:rPr>
          <w:rFonts w:ascii="Calibri" w:hAnsi="Calibri" w:cs="Calibri"/>
          <w:b/>
          <w:color w:val="000000"/>
        </w:rPr>
      </w:pPr>
    </w:p>
    <w:p w:rsidR="00CE2126" w:rsidRPr="00196279" w:rsidRDefault="00CE2126" w:rsidP="00CE2126">
      <w:pPr>
        <w:pStyle w:val="af8"/>
        <w:tabs>
          <w:tab w:val="left" w:pos="567"/>
        </w:tabs>
        <w:spacing w:before="0" w:beforeAutospacing="0" w:after="0" w:afterAutospacing="0"/>
        <w:ind w:left="644"/>
        <w:jc w:val="both"/>
        <w:rPr>
          <w:rStyle w:val="a5"/>
          <w:rFonts w:eastAsiaTheme="minorHAnsi"/>
          <w:lang w:val="ru-RU"/>
        </w:rPr>
      </w:pPr>
      <w:r w:rsidRPr="00DE2819">
        <w:rPr>
          <w:rFonts w:ascii="Calibri" w:hAnsi="Calibri" w:cs="Calibri"/>
          <w:b/>
          <w:color w:val="000000"/>
        </w:rPr>
        <w:t>Література для само</w:t>
      </w:r>
      <w:r>
        <w:rPr>
          <w:rFonts w:ascii="Calibri" w:hAnsi="Calibri" w:cs="Calibri"/>
          <w:b/>
          <w:color w:val="000000"/>
        </w:rPr>
        <w:t xml:space="preserve">стійного </w:t>
      </w:r>
      <w:r w:rsidRPr="00DE2819">
        <w:rPr>
          <w:rFonts w:ascii="Calibri" w:hAnsi="Calibri" w:cs="Calibri"/>
          <w:b/>
          <w:color w:val="000000"/>
        </w:rPr>
        <w:t>вивчення</w:t>
      </w:r>
      <w:r>
        <w:rPr>
          <w:rFonts w:ascii="Calibri" w:hAnsi="Calibri" w:cs="Calibri"/>
          <w:color w:val="000000"/>
        </w:rPr>
        <w:t xml:space="preserve"> </w:t>
      </w:r>
      <w:r w:rsidR="00196279">
        <w:rPr>
          <w:rFonts w:ascii="Calibri" w:hAnsi="Calibri" w:cs="Calibri"/>
          <w:color w:val="000000"/>
          <w:lang w:val="ru-RU"/>
        </w:rPr>
        <w:t>:</w:t>
      </w:r>
    </w:p>
    <w:p w:rsidR="004625DA" w:rsidRPr="00196279" w:rsidRDefault="004625DA" w:rsidP="00196279">
      <w:pPr>
        <w:pStyle w:val="a0"/>
        <w:numPr>
          <w:ilvl w:val="0"/>
          <w:numId w:val="4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279">
        <w:rPr>
          <w:rFonts w:asciiTheme="minorHAnsi" w:hAnsiTheme="minorHAnsi" w:cstheme="minorHAnsi"/>
          <w:sz w:val="24"/>
          <w:szCs w:val="24"/>
        </w:rPr>
        <w:t xml:space="preserve"> Алексєєв А.Ф. Правила змагань з дзюдо /А. Ф. Алексєєв. – Харків, 2013. – 56с.</w:t>
      </w:r>
    </w:p>
    <w:p w:rsidR="004625DA" w:rsidRPr="00196279" w:rsidRDefault="004625DA" w:rsidP="00196279">
      <w:pPr>
        <w:pStyle w:val="a0"/>
        <w:numPr>
          <w:ilvl w:val="0"/>
          <w:numId w:val="4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279">
        <w:rPr>
          <w:rFonts w:asciiTheme="minorHAnsi" w:hAnsiTheme="minorHAnsi" w:cstheme="minorHAnsi"/>
          <w:sz w:val="24"/>
          <w:szCs w:val="24"/>
        </w:rPr>
        <w:t>Гаткин Е. Я. Все о самбо/ ЕвгенийГаткин. М. : АСТ: Астрель; Владимир:</w:t>
      </w:r>
    </w:p>
    <w:p w:rsidR="00B63E4C" w:rsidRPr="00196279" w:rsidRDefault="004625DA" w:rsidP="00196279">
      <w:pPr>
        <w:spacing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625DA">
        <w:rPr>
          <w:rFonts w:asciiTheme="minorHAnsi" w:hAnsiTheme="minorHAnsi" w:cstheme="minorHAnsi"/>
          <w:sz w:val="24"/>
          <w:szCs w:val="24"/>
        </w:rPr>
        <w:t>ВКТ, 2008. – 349 с.</w:t>
      </w:r>
    </w:p>
    <w:p w:rsidR="00B63E4C" w:rsidRPr="00196279" w:rsidRDefault="00B63E4C" w:rsidP="00196279">
      <w:pPr>
        <w:pStyle w:val="a0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NewRomanPSMT" w:hAnsiTheme="minorHAnsi" w:cstheme="minorHAnsi"/>
          <w:sz w:val="24"/>
          <w:szCs w:val="24"/>
          <w:lang w:val="ru-RU"/>
        </w:rPr>
      </w:pPr>
      <w:r w:rsidRPr="00196279">
        <w:rPr>
          <w:rFonts w:asciiTheme="minorHAnsi" w:eastAsia="TimesNewRomanPSMT" w:hAnsiTheme="minorHAnsi" w:cstheme="minorHAnsi"/>
          <w:sz w:val="24"/>
          <w:szCs w:val="24"/>
          <w:lang w:val="ru-RU"/>
        </w:rPr>
        <w:t>Дзюдо. Система и борьба: учебник для СДЮШОР, спортивних факультетов, техникумовфизическойкультуры и училищ олимпийскогорезерва/ Шулика Ю.А. и др. – Ростов н/Д: Феникс, 2006. – 800 с</w:t>
      </w:r>
    </w:p>
    <w:p w:rsidR="00B63E4C" w:rsidRDefault="00B63E4C" w:rsidP="00196279">
      <w:pPr>
        <w:pStyle w:val="a0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NewRomanPSMT" w:hAnsiTheme="minorHAnsi" w:cstheme="minorHAnsi"/>
          <w:sz w:val="24"/>
          <w:szCs w:val="24"/>
          <w:lang w:val="ru-RU"/>
        </w:rPr>
      </w:pPr>
      <w:r w:rsidRPr="00B63E4C">
        <w:rPr>
          <w:rFonts w:asciiTheme="minorHAnsi" w:eastAsia="TimesNewRomanPSMT" w:hAnsiTheme="minorHAnsi" w:cstheme="minorHAnsi"/>
          <w:sz w:val="24"/>
          <w:szCs w:val="24"/>
          <w:lang w:val="ru-RU"/>
        </w:rPr>
        <w:t>Пістун А. І. Спортивна боротьба : [навч. посібник] / А. І. Пістун. – Львів:</w:t>
      </w:r>
      <w:r>
        <w:rPr>
          <w:rFonts w:asciiTheme="minorHAnsi" w:eastAsia="TimesNewRomanPSMT" w:hAnsiTheme="minorHAnsi" w:cstheme="minorHAnsi"/>
          <w:sz w:val="24"/>
          <w:szCs w:val="24"/>
          <w:lang w:val="ru-RU"/>
        </w:rPr>
        <w:t xml:space="preserve"> </w:t>
      </w:r>
      <w:r w:rsidRPr="00B63E4C">
        <w:rPr>
          <w:rFonts w:asciiTheme="minorHAnsi" w:eastAsia="TimesNewRomanPSMT" w:hAnsiTheme="minorHAnsi" w:cstheme="minorHAnsi"/>
          <w:sz w:val="24"/>
          <w:szCs w:val="24"/>
          <w:lang w:val="ru-RU"/>
        </w:rPr>
        <w:t>«Тріада плюс», 2008. – 862 с.</w:t>
      </w:r>
    </w:p>
    <w:p w:rsidR="00B63E4C" w:rsidRPr="00B63E4C" w:rsidRDefault="00B63E4C" w:rsidP="00196279">
      <w:pPr>
        <w:pStyle w:val="a0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NewRomanPSMT" w:hAnsiTheme="minorHAnsi" w:cstheme="minorHAnsi"/>
          <w:sz w:val="24"/>
          <w:szCs w:val="24"/>
          <w:lang w:val="ru-RU"/>
        </w:rPr>
      </w:pPr>
      <w:r w:rsidRPr="00B63E4C">
        <w:rPr>
          <w:rFonts w:asciiTheme="minorHAnsi" w:eastAsia="TimesNewRomanPSMT" w:hAnsiTheme="minorHAnsi" w:cstheme="minorHAnsi"/>
          <w:sz w:val="24"/>
          <w:szCs w:val="24"/>
          <w:lang w:val="ru-RU"/>
        </w:rPr>
        <w:t>Шестаков В. Б. Теория и практика дзюдо: учебник/ Шестаков В. Б., Ерегина</w:t>
      </w:r>
      <w:r>
        <w:rPr>
          <w:rFonts w:asciiTheme="minorHAnsi" w:eastAsia="TimesNewRomanPSMT" w:hAnsiTheme="minorHAnsi" w:cstheme="minorHAnsi"/>
          <w:sz w:val="24"/>
          <w:szCs w:val="24"/>
          <w:lang w:val="ru-RU"/>
        </w:rPr>
        <w:t xml:space="preserve"> </w:t>
      </w:r>
      <w:r w:rsidRPr="00B63E4C">
        <w:rPr>
          <w:rFonts w:asciiTheme="minorHAnsi" w:eastAsia="TimesNewRomanPSMT" w:hAnsiTheme="minorHAnsi" w:cstheme="minorHAnsi"/>
          <w:sz w:val="24"/>
          <w:szCs w:val="24"/>
          <w:lang w:val="ru-RU"/>
        </w:rPr>
        <w:t>С. В. – М. : Советский спорт, 2011. – 448 с.</w:t>
      </w:r>
    </w:p>
    <w:p w:rsidR="001B1ACD" w:rsidRPr="001A378B" w:rsidRDefault="001B1ACD" w:rsidP="00196279">
      <w:pPr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709" w:hanging="425"/>
        <w:contextualSpacing/>
        <w:jc w:val="both"/>
        <w:rPr>
          <w:rFonts w:asciiTheme="minorHAnsi" w:eastAsia="TimesNewRomanPSMT" w:hAnsiTheme="minorHAnsi" w:cstheme="minorHAnsi"/>
          <w:sz w:val="24"/>
          <w:szCs w:val="24"/>
        </w:rPr>
      </w:pPr>
      <w:r w:rsidRPr="001A378B">
        <w:rPr>
          <w:rFonts w:asciiTheme="minorHAnsi" w:eastAsia="TimesNewRomanPSMT" w:hAnsiTheme="minorHAnsi" w:cstheme="minorHAnsi"/>
          <w:sz w:val="24"/>
          <w:szCs w:val="24"/>
        </w:rPr>
        <w:t>Арефьєв В.Г. Основи теорії та методики фізичного виховання: підручник. – Кам’янець-Подільський : ПП Буйницьки О.А., 2014. – 368 с.</w:t>
      </w:r>
    </w:p>
    <w:p w:rsidR="001B1ACD" w:rsidRPr="00E76716" w:rsidRDefault="001B1ACD" w:rsidP="00196279">
      <w:pPr>
        <w:pStyle w:val="a0"/>
        <w:numPr>
          <w:ilvl w:val="0"/>
          <w:numId w:val="43"/>
        </w:numPr>
        <w:tabs>
          <w:tab w:val="left" w:pos="142"/>
        </w:tabs>
        <w:spacing w:line="240" w:lineRule="auto"/>
        <w:ind w:left="709" w:hanging="425"/>
        <w:jc w:val="both"/>
        <w:rPr>
          <w:rFonts w:asciiTheme="minorHAnsi" w:hAnsiTheme="minorHAnsi"/>
          <w:sz w:val="24"/>
          <w:szCs w:val="24"/>
          <w:lang w:val="ru-RU"/>
        </w:rPr>
      </w:pPr>
      <w:r w:rsidRPr="00E76716">
        <w:rPr>
          <w:rFonts w:asciiTheme="minorHAnsi" w:hAnsiTheme="minorHAnsi"/>
          <w:sz w:val="24"/>
          <w:szCs w:val="24"/>
          <w:lang w:val="ru-RU"/>
        </w:rPr>
        <w:t>Шиян Б.М. Витривалість і методика її виховання. – Л.: Теорія фізичного виховання, 1996. – 178 с.</w:t>
      </w:r>
    </w:p>
    <w:p w:rsidR="001B1ACD" w:rsidRPr="004259FF" w:rsidRDefault="001B1ACD" w:rsidP="001B1ACD">
      <w:pPr>
        <w:pStyle w:val="a0"/>
        <w:tabs>
          <w:tab w:val="left" w:pos="142"/>
        </w:tabs>
        <w:ind w:left="644"/>
        <w:jc w:val="both"/>
        <w:rPr>
          <w:rFonts w:asciiTheme="minorHAnsi" w:hAnsiTheme="minorHAnsi"/>
          <w:sz w:val="24"/>
          <w:szCs w:val="24"/>
          <w:lang w:val="ru-RU"/>
        </w:rPr>
      </w:pPr>
    </w:p>
    <w:p w:rsidR="006774E3" w:rsidRPr="00701552" w:rsidRDefault="006774E3" w:rsidP="006774E3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cs="Calibri"/>
          <w:color w:val="auto"/>
        </w:rPr>
      </w:pPr>
      <w:r w:rsidRPr="00701552">
        <w:rPr>
          <w:rFonts w:cs="Calibri"/>
          <w:color w:val="auto"/>
        </w:rPr>
        <w:t>Навчальний контент</w:t>
      </w:r>
    </w:p>
    <w:p w:rsidR="006774E3" w:rsidRPr="00701552" w:rsidRDefault="006774E3" w:rsidP="006774E3">
      <w:pPr>
        <w:pStyle w:val="1"/>
        <w:spacing w:line="240" w:lineRule="auto"/>
        <w:rPr>
          <w:rFonts w:cs="Calibri"/>
          <w:color w:val="auto"/>
        </w:rPr>
      </w:pPr>
      <w:r w:rsidRPr="00701552">
        <w:rPr>
          <w:rFonts w:cs="Calibri"/>
          <w:color w:val="auto"/>
        </w:rPr>
        <w:t>Методика опанування навчальної дисципліни (</w:t>
      </w:r>
      <w:r w:rsidR="00AD17EC" w:rsidRPr="00AD17EC">
        <w:rPr>
          <w:rFonts w:cs="Calibri"/>
          <w:bCs/>
          <w:color w:val="auto"/>
        </w:rPr>
        <w:t>дзюдо, самбо</w:t>
      </w:r>
      <w:r w:rsidRPr="00701552">
        <w:rPr>
          <w:rFonts w:cs="Calibri"/>
          <w:color w:val="auto"/>
        </w:rPr>
        <w:t>)</w:t>
      </w:r>
    </w:p>
    <w:p w:rsidR="006774E3" w:rsidRPr="00701552" w:rsidRDefault="006774E3" w:rsidP="004C0CE6">
      <w:pPr>
        <w:pStyle w:val="Default"/>
        <w:spacing w:before="120"/>
        <w:ind w:firstLine="708"/>
        <w:jc w:val="both"/>
        <w:rPr>
          <w:rFonts w:ascii="Calibri" w:hAnsi="Calibri" w:cs="Calibri"/>
          <w:b/>
          <w:color w:val="auto"/>
          <w:lang w:val="uk-UA"/>
        </w:rPr>
      </w:pPr>
      <w:r w:rsidRPr="00701552">
        <w:rPr>
          <w:rFonts w:ascii="Calibri" w:hAnsi="Calibri" w:cs="Calibri"/>
          <w:b/>
          <w:color w:val="auto"/>
          <w:lang w:val="uk-UA"/>
        </w:rPr>
        <w:t>Тема 1</w:t>
      </w:r>
      <w:r w:rsidRPr="00701552">
        <w:rPr>
          <w:rFonts w:ascii="Calibri" w:hAnsi="Calibri" w:cs="Calibri"/>
          <w:b/>
        </w:rPr>
        <w:t xml:space="preserve">. </w:t>
      </w:r>
      <w:r w:rsidRPr="00701552">
        <w:rPr>
          <w:rFonts w:ascii="Calibri" w:hAnsi="Calibri" w:cs="Calibri"/>
          <w:b/>
          <w:color w:val="auto"/>
          <w:lang w:val="uk-UA"/>
        </w:rPr>
        <w:t xml:space="preserve">Інформаційне забезпечення проведення занять </w:t>
      </w:r>
      <w:r w:rsidRPr="00701552">
        <w:rPr>
          <w:rFonts w:ascii="Calibri" w:hAnsi="Calibri" w:cs="Calibri"/>
        </w:rPr>
        <w:t xml:space="preserve">з </w:t>
      </w:r>
      <w:r w:rsidR="00AD17EC" w:rsidRPr="00AD17EC">
        <w:rPr>
          <w:rFonts w:ascii="Calibri" w:hAnsi="Calibri" w:cs="Calibri"/>
          <w:b/>
          <w:bCs/>
          <w:lang w:val="uk-UA"/>
        </w:rPr>
        <w:t>дзюдо, самбо</w:t>
      </w:r>
    </w:p>
    <w:p w:rsidR="006774E3" w:rsidRPr="00701552" w:rsidRDefault="006774E3" w:rsidP="004C0CE6">
      <w:pPr>
        <w:spacing w:before="12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</w:pP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Лекція. Характеристика 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єдиноборств (</w:t>
      </w:r>
      <w:r w:rsidR="00AD17EC" w:rsidRPr="00AD17EC">
        <w:rPr>
          <w:rFonts w:asciiTheme="minorHAnsi" w:hAnsiTheme="minorHAnsi" w:cstheme="minorHAnsi"/>
          <w:b/>
          <w:bCs/>
          <w:sz w:val="24"/>
          <w:szCs w:val="24"/>
        </w:rPr>
        <w:t>дзюдо, самбо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)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.</w:t>
      </w:r>
    </w:p>
    <w:p w:rsidR="006774E3" w:rsidRPr="00701552" w:rsidRDefault="006774E3" w:rsidP="004C0CE6">
      <w:pPr>
        <w:spacing w:before="12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701552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Організація системи фізичного виховання в КПІ ім. Ігоря Сікорського. Особливості </w:t>
      </w:r>
      <w:r w:rsidR="006A7F5E" w:rsidRPr="006A7F5E">
        <w:rPr>
          <w:rFonts w:ascii="Calibri" w:hAnsi="Calibri" w:cs="Calibri"/>
          <w:sz w:val="24"/>
          <w:szCs w:val="24"/>
          <w:shd w:val="clear" w:color="auto" w:fill="FFFFFF"/>
        </w:rPr>
        <w:t>технічн</w:t>
      </w:r>
      <w:r w:rsidR="006A7F5E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ої та тактичної</w:t>
      </w:r>
      <w:r w:rsidRPr="00701552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підготовки в 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єдиноборствах (</w:t>
      </w:r>
      <w:r w:rsidR="00AD17EC" w:rsidRPr="00AD17EC">
        <w:rPr>
          <w:rFonts w:ascii="Calibri" w:hAnsi="Calibri" w:cs="Calibri"/>
          <w:b/>
          <w:bCs/>
          <w:color w:val="212529"/>
          <w:sz w:val="24"/>
          <w:szCs w:val="24"/>
          <w:shd w:val="clear" w:color="auto" w:fill="FFFFFF"/>
        </w:rPr>
        <w:t>дзюдо, самбо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)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.</w:t>
      </w:r>
      <w:r w:rsidR="00A14EFF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 </w:t>
      </w:r>
      <w:r w:rsidRPr="00701552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Техніка безпеки на заняттях  з 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єдиноборств (</w:t>
      </w:r>
      <w:r w:rsidR="00AD17EC" w:rsidRPr="00AD17EC">
        <w:rPr>
          <w:rFonts w:asciiTheme="minorHAnsi" w:hAnsiTheme="minorHAnsi" w:cstheme="minorHAnsi"/>
          <w:b/>
          <w:bCs/>
          <w:sz w:val="24"/>
          <w:szCs w:val="24"/>
        </w:rPr>
        <w:t>дзюдо, самбо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)</w:t>
      </w:r>
      <w:r w:rsidRPr="00701552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. Вплив занять </w:t>
      </w:r>
      <w:r w:rsidR="00701552" w:rsidRPr="00701552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з 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єдиноборств (</w:t>
      </w:r>
      <w:r w:rsidR="00AD17EC" w:rsidRPr="00AD17EC">
        <w:rPr>
          <w:rFonts w:asciiTheme="minorHAnsi" w:hAnsiTheme="minorHAnsi" w:cstheme="minorHAnsi"/>
          <w:b/>
          <w:bCs/>
          <w:sz w:val="24"/>
          <w:szCs w:val="24"/>
        </w:rPr>
        <w:t>дзюдо, самбо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)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 </w:t>
      </w:r>
      <w:r w:rsidRPr="00701552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на організм людини.</w:t>
      </w:r>
    </w:p>
    <w:p w:rsidR="006774E3" w:rsidRPr="00701552" w:rsidRDefault="006774E3" w:rsidP="004C0CE6">
      <w:pPr>
        <w:spacing w:before="12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lastRenderedPageBreak/>
        <w:t xml:space="preserve">Тема 2. </w:t>
      </w:r>
      <w:r w:rsidRPr="00701552">
        <w:rPr>
          <w:rFonts w:ascii="Calibri" w:hAnsi="Calibri" w:cs="Calibri"/>
          <w:b/>
          <w:sz w:val="24"/>
          <w:szCs w:val="24"/>
        </w:rPr>
        <w:t>Методика визначення індивідуального фізичного стану.</w:t>
      </w:r>
    </w:p>
    <w:p w:rsidR="006774E3" w:rsidRPr="00701552" w:rsidRDefault="006774E3" w:rsidP="004C0CE6">
      <w:pPr>
        <w:spacing w:before="12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Лекція. Оцінювання фізичного стану тих, хто займається 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єдиноборств</w:t>
      </w:r>
      <w:r w:rsidR="009B594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ами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.</w:t>
      </w:r>
    </w:p>
    <w:p w:rsidR="006774E3" w:rsidRPr="00701552" w:rsidRDefault="006774E3" w:rsidP="004C0CE6">
      <w:pPr>
        <w:spacing w:before="12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701552">
        <w:rPr>
          <w:rFonts w:ascii="Calibri" w:hAnsi="Calibri" w:cs="Calibri"/>
          <w:sz w:val="24"/>
        </w:rPr>
        <w:t>Функціональна діагностика систем організму: т</w:t>
      </w:r>
      <w:r w:rsidRPr="00701552">
        <w:rPr>
          <w:rFonts w:ascii="Calibri" w:hAnsi="Calibri" w:cs="Calibri"/>
          <w:sz w:val="24"/>
          <w:szCs w:val="24"/>
        </w:rPr>
        <w:t>естування рівня функціонального стану ССС, дихальної системи та психофізичного стану організму людини. А</w:t>
      </w:r>
      <w:r w:rsidRPr="00701552">
        <w:rPr>
          <w:rFonts w:ascii="Calibri" w:hAnsi="Calibri" w:cs="Calibri"/>
          <w:sz w:val="24"/>
        </w:rPr>
        <w:t xml:space="preserve">нтропометрія. Оцінка стану опорно-рухового апарату. Тестування рівня розвитку фізичних якостей, технічної підготовленості. Методи самооцінки фізичних станів людини. </w:t>
      </w:r>
    </w:p>
    <w:p w:rsidR="006774E3" w:rsidRPr="00701552" w:rsidRDefault="006774E3" w:rsidP="004C0CE6">
      <w:pPr>
        <w:spacing w:before="12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Тема </w:t>
      </w:r>
      <w:r w:rsidR="00132E64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6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. </w:t>
      </w:r>
      <w:r w:rsidRPr="00701552">
        <w:rPr>
          <w:rFonts w:ascii="Calibri" w:hAnsi="Calibri" w:cs="Calibri"/>
          <w:b/>
          <w:sz w:val="24"/>
          <w:szCs w:val="24"/>
        </w:rPr>
        <w:t xml:space="preserve">Вдосконалення фізичних якостей засобами </w:t>
      </w:r>
      <w:r w:rsidR="00F02E23" w:rsidRPr="00F02E23">
        <w:rPr>
          <w:rFonts w:asciiTheme="minorHAnsi" w:hAnsiTheme="minorHAnsi" w:cstheme="minorHAnsi"/>
          <w:b/>
          <w:bCs/>
          <w:sz w:val="24"/>
          <w:szCs w:val="24"/>
        </w:rPr>
        <w:t>дзюдо, самбо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.</w:t>
      </w:r>
    </w:p>
    <w:p w:rsidR="006774E3" w:rsidRPr="00701552" w:rsidRDefault="006774E3" w:rsidP="004C0CE6">
      <w:pPr>
        <w:spacing w:before="120"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Лекція. Розвиток та вдосконалення фізичних якостей засобами 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  <w:lang w:val="ru-RU"/>
        </w:rPr>
        <w:t>єдиноборств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. </w:t>
      </w:r>
    </w:p>
    <w:p w:rsidR="006774E3" w:rsidRPr="00701552" w:rsidRDefault="006774E3" w:rsidP="004C0CE6">
      <w:pPr>
        <w:spacing w:before="120" w:line="240" w:lineRule="auto"/>
        <w:ind w:firstLine="709"/>
        <w:jc w:val="both"/>
        <w:rPr>
          <w:rFonts w:ascii="Calibri" w:hAnsi="Calibri" w:cs="Calibri"/>
          <w:color w:val="212529"/>
          <w:sz w:val="24"/>
          <w:szCs w:val="24"/>
          <w:shd w:val="clear" w:color="auto" w:fill="FFFFFF"/>
        </w:rPr>
      </w:pPr>
      <w:r w:rsidRPr="00701552">
        <w:rPr>
          <w:rFonts w:ascii="Calibri" w:hAnsi="Calibri" w:cs="Calibri"/>
          <w:sz w:val="24"/>
        </w:rPr>
        <w:t xml:space="preserve">Методики розвитку фізичних якостей людини: швидкості, сили, координаційних здібностей, гнучкості, витривалості засобами </w:t>
      </w:r>
      <w:r w:rsidRPr="00701552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єдиноборств</w:t>
      </w:r>
      <w:r w:rsidRPr="00701552">
        <w:rPr>
          <w:rFonts w:ascii="Calibri" w:hAnsi="Calibri" w:cs="Calibri"/>
          <w:sz w:val="24"/>
        </w:rPr>
        <w:t>. Особливості застосування фізичних навантажень відповідно до рівня фізичної підготовленості тих, хто займається. Методики відновлення фізичної працездатності.</w:t>
      </w:r>
    </w:p>
    <w:p w:rsidR="006774E3" w:rsidRDefault="006774E3" w:rsidP="004C0CE6">
      <w:pPr>
        <w:spacing w:before="12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01552">
        <w:rPr>
          <w:rFonts w:ascii="Calibri" w:hAnsi="Calibri" w:cs="Calibri"/>
          <w:b/>
          <w:sz w:val="24"/>
          <w:szCs w:val="24"/>
        </w:rPr>
        <w:t>Практичне заняття.</w:t>
      </w:r>
      <w:r w:rsidRPr="00701552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</w:t>
      </w:r>
      <w:r w:rsidRPr="00701552">
        <w:rPr>
          <w:rFonts w:ascii="Calibri" w:hAnsi="Calibri" w:cs="Calibri"/>
          <w:sz w:val="24"/>
          <w:szCs w:val="24"/>
        </w:rPr>
        <w:t xml:space="preserve">Методики визначення індивідуального рівня функціонального стану серцево-судинної системи (ССС) дихальної та нервової систем організму. Особливості </w:t>
      </w:r>
      <w:r w:rsidRPr="00701552">
        <w:rPr>
          <w:rFonts w:ascii="Calibri" w:hAnsi="Calibri" w:cs="Calibri"/>
          <w:sz w:val="24"/>
        </w:rPr>
        <w:t>розвитку основних фізичних якостей людини. Оцінка рівня фізичної підготовленості тих, хто займається</w:t>
      </w:r>
      <w:r w:rsidRPr="00701552">
        <w:rPr>
          <w:rFonts w:ascii="Calibri" w:hAnsi="Calibri" w:cs="Calibri"/>
          <w:sz w:val="24"/>
          <w:szCs w:val="24"/>
        </w:rPr>
        <w:t xml:space="preserve">. </w:t>
      </w:r>
    </w:p>
    <w:p w:rsidR="004C0CE6" w:rsidRDefault="004C0CE6" w:rsidP="001E4F7E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</w:pPr>
    </w:p>
    <w:p w:rsidR="001E4F7E" w:rsidRDefault="001E4F7E" w:rsidP="001E4F7E">
      <w:pPr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</w:pPr>
      <w:r w:rsidRPr="001642D7">
        <w:rPr>
          <w:rFonts w:asciiTheme="minorHAnsi" w:eastAsia="Times New Roman" w:hAnsiTheme="minorHAnsi" w:cstheme="minorHAnsi"/>
          <w:b/>
          <w:sz w:val="24"/>
          <w:szCs w:val="24"/>
          <w:lang w:eastAsia="uk-UA"/>
        </w:rPr>
        <w:t>Теми домашньої контрольної роботи</w:t>
      </w:r>
    </w:p>
    <w:p w:rsidR="0047789D" w:rsidRPr="006A7F5E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 xml:space="preserve">Розвиток </w:t>
      </w:r>
      <w:r>
        <w:rPr>
          <w:rFonts w:asciiTheme="minorHAnsi" w:hAnsiTheme="minorHAnsi"/>
          <w:sz w:val="24"/>
          <w:szCs w:val="24"/>
        </w:rPr>
        <w:t>єдиноборств</w:t>
      </w:r>
      <w:r w:rsidRPr="006A7F5E">
        <w:rPr>
          <w:rFonts w:asciiTheme="minorHAnsi" w:hAnsiTheme="minorHAnsi"/>
          <w:sz w:val="24"/>
          <w:szCs w:val="24"/>
        </w:rPr>
        <w:t xml:space="preserve"> в Україні та світі з давнини по теперішній час.</w:t>
      </w:r>
    </w:p>
    <w:p w:rsidR="0047789D" w:rsidRPr="006A7F5E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Спортивні та реальні бойові мистецтва</w:t>
      </w:r>
      <w:r w:rsidRPr="006A7F5E">
        <w:rPr>
          <w:rFonts w:asciiTheme="minorHAnsi" w:hAnsiTheme="minorHAnsi"/>
          <w:sz w:val="24"/>
          <w:szCs w:val="24"/>
        </w:rPr>
        <w:t xml:space="preserve"> їх характеристики та відмінності.</w:t>
      </w:r>
    </w:p>
    <w:p w:rsidR="0047789D" w:rsidRPr="006A7F5E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 xml:space="preserve">Розминка </w:t>
      </w:r>
      <w:r>
        <w:rPr>
          <w:rFonts w:asciiTheme="minorHAnsi" w:hAnsiTheme="minorHAnsi"/>
          <w:sz w:val="24"/>
          <w:szCs w:val="24"/>
        </w:rPr>
        <w:t xml:space="preserve">в єдиноборствах </w:t>
      </w:r>
      <w:r w:rsidRPr="006A7F5E">
        <w:rPr>
          <w:rFonts w:asciiTheme="minorHAnsi" w:hAnsiTheme="minorHAnsi"/>
          <w:sz w:val="24"/>
          <w:szCs w:val="24"/>
        </w:rPr>
        <w:t>та її особливості.</w:t>
      </w:r>
    </w:p>
    <w:p w:rsidR="0047789D" w:rsidRPr="006A7F5E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 xml:space="preserve">Витривалість в </w:t>
      </w:r>
      <w:r>
        <w:rPr>
          <w:rFonts w:asciiTheme="minorHAnsi" w:hAnsiTheme="minorHAnsi"/>
          <w:sz w:val="24"/>
          <w:szCs w:val="24"/>
        </w:rPr>
        <w:t>єдиноборствах</w:t>
      </w:r>
      <w:r w:rsidRPr="006A7F5E">
        <w:rPr>
          <w:rFonts w:asciiTheme="minorHAnsi" w:hAnsiTheme="minorHAnsi"/>
          <w:sz w:val="24"/>
          <w:szCs w:val="24"/>
        </w:rPr>
        <w:t xml:space="preserve"> та шляхи її розвитку.</w:t>
      </w:r>
    </w:p>
    <w:p w:rsidR="0047789D" w:rsidRPr="006A7F5E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Силова підготовка в єдиноборствах та шляхи її розвитку.</w:t>
      </w:r>
    </w:p>
    <w:p w:rsidR="0047789D" w:rsidRPr="006A7F5E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 xml:space="preserve">Травматизм </w:t>
      </w:r>
      <w:r>
        <w:rPr>
          <w:rFonts w:asciiTheme="minorHAnsi" w:hAnsiTheme="minorHAnsi"/>
          <w:sz w:val="24"/>
          <w:szCs w:val="24"/>
        </w:rPr>
        <w:t>в</w:t>
      </w:r>
      <w:r w:rsidRPr="006A7F5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єдиноборствах</w:t>
      </w:r>
      <w:r w:rsidRPr="006A7F5E">
        <w:rPr>
          <w:rFonts w:asciiTheme="minorHAnsi" w:hAnsiTheme="minorHAnsi"/>
          <w:sz w:val="24"/>
          <w:szCs w:val="24"/>
        </w:rPr>
        <w:t xml:space="preserve"> та засоби його попередження.</w:t>
      </w:r>
    </w:p>
    <w:p w:rsidR="0047789D" w:rsidRPr="006A7F5E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6A7F5E">
        <w:rPr>
          <w:rFonts w:asciiTheme="minorHAnsi" w:hAnsiTheme="minorHAnsi"/>
          <w:sz w:val="24"/>
          <w:szCs w:val="24"/>
        </w:rPr>
        <w:t xml:space="preserve"> Важливість </w:t>
      </w:r>
      <w:r>
        <w:rPr>
          <w:rFonts w:asciiTheme="minorHAnsi" w:hAnsiTheme="minorHAnsi"/>
          <w:sz w:val="24"/>
          <w:szCs w:val="24"/>
        </w:rPr>
        <w:t xml:space="preserve">якісної </w:t>
      </w:r>
      <w:r w:rsidRPr="006A7F5E">
        <w:rPr>
          <w:rFonts w:asciiTheme="minorHAnsi" w:hAnsiTheme="minorHAnsi"/>
          <w:sz w:val="24"/>
          <w:szCs w:val="24"/>
        </w:rPr>
        <w:t xml:space="preserve">техніки в </w:t>
      </w:r>
      <w:r>
        <w:rPr>
          <w:rFonts w:asciiTheme="minorHAnsi" w:hAnsiTheme="minorHAnsi"/>
          <w:sz w:val="24"/>
          <w:szCs w:val="24"/>
        </w:rPr>
        <w:t>єдиноборствах</w:t>
      </w:r>
      <w:r w:rsidRPr="006A7F5E">
        <w:rPr>
          <w:rFonts w:asciiTheme="minorHAnsi" w:hAnsiTheme="minorHAnsi"/>
          <w:sz w:val="24"/>
          <w:szCs w:val="24"/>
        </w:rPr>
        <w:t>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>Місце фізичної активності у здоровому способі життя.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>Важливість та принципи здорового харчування.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>Складові здорового способу життя.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>Види фізичних вправ та їх вплив на людину.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>Гіподинамія та її вплив на здоров’я й розвиток хронічних захворювань.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>Вплив фізичної активності на здоров’я та довголіття.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>Роль сучасних технологій та пристроїв при веденні здорового способу життя.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>Вплив зайвої ваги та ожиріння на активність, здоров’я і довголіття людини.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>Принципи та методи позбавлення надлишкової жирової маси тіла.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 xml:space="preserve"> Принципи та методи збільшення активної м’язової маси тіла.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 xml:space="preserve"> Роль фізичних навантажень у формуванні та розвитку кісток на різних етапах життя людини та особливості зміцнення кісток в єдиноборствах.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 xml:space="preserve"> Вплив різних видів фізичних вправ на серцево-судинну систему людини.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 xml:space="preserve"> Вплив фізичної активності на мозок та нервову систему людини.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 xml:space="preserve"> Вплив фізичної активності на здоров’я хребта.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 xml:space="preserve"> Фізична активність в профілактиці та лікуванні поширених захворювань.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 xml:space="preserve"> Анаеробні вправи та їх вплив на здоров’я людини.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 xml:space="preserve"> Аеробні вправи та їх вплив на здоров’я людини.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 xml:space="preserve"> Методи самоконтролю та його важливість і необхідність при виконанні фізичних вправ.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 xml:space="preserve"> Витривалість і її види, методики розвитку та значення для здоров’я.</w:t>
      </w:r>
    </w:p>
    <w:p w:rsidR="0047789D" w:rsidRPr="002123B9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 xml:space="preserve"> Види класифікації м’язових волокон та особливості їх тренування.</w:t>
      </w:r>
    </w:p>
    <w:p w:rsidR="0047789D" w:rsidRPr="00197BC7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 w:rsidRPr="002123B9">
        <w:rPr>
          <w:rFonts w:asciiTheme="minorHAnsi" w:hAnsiTheme="minorHAnsi"/>
          <w:sz w:val="24"/>
          <w:szCs w:val="24"/>
        </w:rPr>
        <w:t>Значення гігієни у здоровому способі життя та єдиноборствах.</w:t>
      </w:r>
    </w:p>
    <w:p w:rsidR="0047789D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Гнучкість та методи її розвитку в єдиноборствах та вплив на здоров’я.</w:t>
      </w:r>
    </w:p>
    <w:p w:rsidR="0047789D" w:rsidRPr="00197BC7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97BC7">
        <w:rPr>
          <w:rFonts w:asciiTheme="minorHAnsi" w:eastAsia="Times New Roman" w:hAnsiTheme="minorHAnsi" w:cstheme="minorHAnsi"/>
          <w:sz w:val="24"/>
          <w:szCs w:val="24"/>
          <w:lang w:eastAsia="uk-UA"/>
        </w:rPr>
        <w:lastRenderedPageBreak/>
        <w:t>Значення рівноваги й складно-координаційних вправ на здоров’я людей різних вікових груп та їх розвиток в єдиноборствах.</w:t>
      </w:r>
    </w:p>
    <w:p w:rsidR="0047789D" w:rsidRPr="00197BC7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97BC7">
        <w:rPr>
          <w:rFonts w:asciiTheme="minorHAnsi" w:eastAsia="Times New Roman" w:hAnsiTheme="minorHAnsi" w:cstheme="minorHAnsi"/>
          <w:sz w:val="24"/>
          <w:szCs w:val="24"/>
          <w:lang w:eastAsia="uk-UA"/>
        </w:rPr>
        <w:t>Види дихальних вправ їх методики і принципи та вплив на здоров’я.</w:t>
      </w:r>
    </w:p>
    <w:p w:rsidR="0047789D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Витривалість і її види, методики розвитку та значення для здоров’я людини.</w:t>
      </w:r>
    </w:p>
    <w:p w:rsidR="0047789D" w:rsidRPr="004E3914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Наукове </w:t>
      </w:r>
      <w:r w:rsidRPr="004E3914">
        <w:rPr>
          <w:rFonts w:asciiTheme="minorHAnsi" w:eastAsia="Times New Roman" w:hAnsiTheme="minorHAnsi" w:cstheme="minorHAnsi"/>
          <w:sz w:val="24"/>
          <w:szCs w:val="24"/>
          <w:lang w:eastAsia="uk-UA"/>
        </w:rPr>
        <w:t>обґрунтування необхідності фізичної активності та навантажень для студентів технічних вузів.</w:t>
      </w:r>
    </w:p>
    <w:p w:rsidR="0047789D" w:rsidRPr="004E3914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E3914">
        <w:rPr>
          <w:rFonts w:asciiTheme="minorHAnsi" w:eastAsia="Times New Roman" w:hAnsiTheme="minorHAnsi" w:cstheme="minorHAnsi"/>
          <w:sz w:val="24"/>
          <w:szCs w:val="24"/>
          <w:lang w:eastAsia="uk-UA"/>
        </w:rPr>
        <w:t>Феномен активного відпочинку та ефект Сєченова.</w:t>
      </w:r>
    </w:p>
    <w:p w:rsidR="0047789D" w:rsidRPr="004E3914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E3914">
        <w:rPr>
          <w:rFonts w:asciiTheme="minorHAnsi" w:hAnsiTheme="minorHAnsi" w:cstheme="minorHAnsi"/>
          <w:sz w:val="24"/>
          <w:szCs w:val="24"/>
        </w:rPr>
        <w:t xml:space="preserve">Обґрунтування </w:t>
      </w:r>
      <w:r w:rsidRPr="004E3914">
        <w:rPr>
          <w:rFonts w:asciiTheme="minorHAnsi" w:eastAsia="Times New Roman" w:hAnsiTheme="minorHAnsi" w:cstheme="minorHAnsi"/>
          <w:sz w:val="24"/>
          <w:szCs w:val="24"/>
          <w:lang w:eastAsia="uk-UA"/>
        </w:rPr>
        <w:t>оптимальної кількості  занять фізичною активністю на тиждень.</w:t>
      </w:r>
    </w:p>
    <w:p w:rsidR="0047789D" w:rsidRDefault="0047789D" w:rsidP="0047789D">
      <w:pPr>
        <w:numPr>
          <w:ilvl w:val="0"/>
          <w:numId w:val="38"/>
        </w:numPr>
        <w:spacing w:before="120" w:after="20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4E3914">
        <w:rPr>
          <w:rFonts w:asciiTheme="minorHAnsi" w:eastAsia="Times New Roman" w:hAnsiTheme="minorHAnsi" w:cstheme="minorHAnsi"/>
          <w:sz w:val="24"/>
          <w:szCs w:val="24"/>
          <w:lang w:eastAsia="uk-UA"/>
        </w:rPr>
        <w:t>Вплив фізичної активності на ендокринну систему людини.</w:t>
      </w:r>
    </w:p>
    <w:p w:rsidR="0047789D" w:rsidRPr="004E3914" w:rsidRDefault="0047789D" w:rsidP="0047789D">
      <w:pPr>
        <w:numPr>
          <w:ilvl w:val="0"/>
          <w:numId w:val="38"/>
        </w:numPr>
        <w:spacing w:before="120" w:after="20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4E3914">
        <w:rPr>
          <w:rFonts w:asciiTheme="minorHAnsi" w:eastAsia="Times New Roman" w:hAnsiTheme="minorHAnsi" w:cstheme="minorHAnsi"/>
          <w:sz w:val="24"/>
          <w:szCs w:val="24"/>
          <w:lang w:eastAsia="uk-UA"/>
        </w:rPr>
        <w:t>Сутність здоров’я людини та його складові на які ми можемо впливати.</w:t>
      </w:r>
    </w:p>
    <w:p w:rsidR="0047789D" w:rsidRPr="00EB60FD" w:rsidRDefault="0047789D" w:rsidP="0047789D">
      <w:pPr>
        <w:numPr>
          <w:ilvl w:val="0"/>
          <w:numId w:val="38"/>
        </w:numPr>
        <w:spacing w:after="20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E3914">
        <w:rPr>
          <w:rFonts w:asciiTheme="minorHAnsi" w:hAnsiTheme="minorHAnsi" w:cstheme="minorHAnsi"/>
          <w:sz w:val="24"/>
          <w:szCs w:val="24"/>
        </w:rPr>
        <w:t xml:space="preserve">Вплив </w:t>
      </w:r>
      <w:r w:rsidRPr="004E3914"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фізичних навантажень </w:t>
      </w:r>
      <w:r>
        <w:rPr>
          <w:rFonts w:asciiTheme="minorHAnsi" w:eastAsia="Times New Roman" w:hAnsiTheme="minorHAnsi" w:cstheme="minorHAnsi"/>
          <w:sz w:val="24"/>
          <w:szCs w:val="24"/>
          <w:lang w:eastAsia="uk-UA"/>
        </w:rPr>
        <w:t xml:space="preserve">й занять єдиноборствами </w:t>
      </w:r>
      <w:r w:rsidRPr="004E3914">
        <w:rPr>
          <w:rFonts w:asciiTheme="minorHAnsi" w:eastAsia="Times New Roman" w:hAnsiTheme="minorHAnsi" w:cstheme="minorHAnsi"/>
          <w:sz w:val="24"/>
          <w:szCs w:val="24"/>
          <w:lang w:eastAsia="uk-UA"/>
        </w:rPr>
        <w:t>на розвиток дисципліни, самодисципліни і морально-вольових якостей людини та їх важливість у житті.</w:t>
      </w:r>
    </w:p>
    <w:p w:rsidR="00EB60FD" w:rsidRDefault="00EB60FD" w:rsidP="00EB60FD">
      <w:pPr>
        <w:shd w:val="clear" w:color="auto" w:fill="FFFFFF"/>
        <w:spacing w:line="240" w:lineRule="auto"/>
        <w:ind w:left="360" w:firstLine="6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4C0CE6" w:rsidRPr="00FB6F61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Вимоги до оформлення ДКР: </w:t>
      </w:r>
    </w:p>
    <w:p w:rsidR="004C0CE6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шрифт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Times New Roman</w:t>
      </w:r>
    </w:p>
    <w:p w:rsidR="004C0CE6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розмір шрифту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–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14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пт</w:t>
      </w:r>
    </w:p>
    <w:p w:rsidR="004C0CE6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міжрядковий інтервал -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1,5 інтервали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4C0CE6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параметри сторінки -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формат А 4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орієнтація - книжна;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4C0CE6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верхнє, нижнє поля - 20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ліве поле -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25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праве поле -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15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:rsidR="004C0CE6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відступ 1-ї строки абзацу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1,25 см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інтервал до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абзацу та після абзацу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0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:rsidR="004C0CE6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бсяг роботи – 16-20 сторінок тексту (без титульного аркуша, сторінок з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планом та літературою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);</w:t>
      </w:r>
    </w:p>
    <w:p w:rsidR="004C0CE6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мова – українська;</w:t>
      </w:r>
    </w:p>
    <w:p w:rsidR="004C0CE6" w:rsidRPr="00FB6F61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Структура ДКР: </w:t>
      </w:r>
    </w:p>
    <w:p w:rsidR="004C0CE6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титульний аркуш, </w:t>
      </w:r>
    </w:p>
    <w:p w:rsidR="004C0CE6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план роботи, </w:t>
      </w:r>
    </w:p>
    <w:p w:rsidR="004C0CE6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вступ, </w:t>
      </w:r>
    </w:p>
    <w:p w:rsidR="004C0CE6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основна частина,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4C0CE6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висновки, </w:t>
      </w:r>
    </w:p>
    <w:p w:rsidR="004C0CE6" w:rsidRPr="00170D7D" w:rsidRDefault="004C0CE6" w:rsidP="004C0CE6">
      <w:pPr>
        <w:shd w:val="clear" w:color="auto" w:fill="FFFFFF"/>
        <w:spacing w:line="240" w:lineRule="auto"/>
        <w:ind w:firstLine="42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список літератури 8-12 джерел (активні посилання по тексту).</w:t>
      </w:r>
    </w:p>
    <w:p w:rsidR="00EB60FD" w:rsidRPr="004E3914" w:rsidRDefault="00EB60FD" w:rsidP="00EB60FD">
      <w:pPr>
        <w:spacing w:after="200" w:line="24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:rsidR="006774E3" w:rsidRPr="00701552" w:rsidRDefault="006774E3" w:rsidP="006774E3">
      <w:pPr>
        <w:pStyle w:val="1"/>
      </w:pPr>
      <w:r w:rsidRPr="00701552">
        <w:t xml:space="preserve">Самостійна робота </w:t>
      </w:r>
      <w:r w:rsidR="00A14EFF">
        <w:t>здобувача вищої освіти</w:t>
      </w:r>
    </w:p>
    <w:p w:rsidR="006774E3" w:rsidRPr="00701552" w:rsidRDefault="006774E3" w:rsidP="006774E3">
      <w:pPr>
        <w:spacing w:after="120" w:line="240" w:lineRule="auto"/>
        <w:ind w:firstLine="360"/>
        <w:jc w:val="both"/>
        <w:rPr>
          <w:rFonts w:ascii="Calibri" w:hAnsi="Calibri" w:cs="Calibri"/>
          <w:i/>
          <w:sz w:val="24"/>
        </w:rPr>
      </w:pPr>
      <w:r w:rsidRPr="00701552">
        <w:rPr>
          <w:rFonts w:ascii="Calibri" w:hAnsi="Calibri" w:cs="Calibri"/>
          <w:sz w:val="24"/>
        </w:rPr>
        <w:t>Підготовка до практичних занять, виконання домашньої контрольної роботи</w:t>
      </w:r>
      <w:r w:rsidRPr="00701552">
        <w:rPr>
          <w:rFonts w:ascii="Calibri" w:hAnsi="Calibri" w:cs="Calibri"/>
          <w:i/>
          <w:sz w:val="24"/>
        </w:rPr>
        <w:t>.</w:t>
      </w:r>
    </w:p>
    <w:p w:rsidR="006774E3" w:rsidRPr="00701552" w:rsidRDefault="006774E3" w:rsidP="006774E3">
      <w:pPr>
        <w:spacing w:after="120" w:line="240" w:lineRule="auto"/>
        <w:jc w:val="both"/>
        <w:rPr>
          <w:rFonts w:ascii="Calibri" w:hAnsi="Calibri" w:cs="Calibri"/>
          <w:sz w:val="24"/>
        </w:rPr>
      </w:pPr>
      <w:r w:rsidRPr="00701552">
        <w:rPr>
          <w:rFonts w:ascii="Calibri" w:hAnsi="Calibri" w:cs="Calibri"/>
          <w:sz w:val="24"/>
        </w:rPr>
        <w:t xml:space="preserve">Самостійна робота </w:t>
      </w:r>
      <w:r w:rsidR="00A14EFF" w:rsidRPr="00A14EFF">
        <w:rPr>
          <w:rFonts w:asciiTheme="minorHAnsi" w:hAnsiTheme="minorHAnsi" w:cstheme="minorHAnsi"/>
          <w:sz w:val="24"/>
          <w:szCs w:val="24"/>
        </w:rPr>
        <w:t>здобувача вищої освіти</w:t>
      </w:r>
      <w:r w:rsidRPr="00701552">
        <w:rPr>
          <w:rFonts w:ascii="Calibri" w:hAnsi="Calibri" w:cs="Calibri"/>
          <w:sz w:val="24"/>
        </w:rPr>
        <w:t xml:space="preserve"> (52 години) передбачає самостійне вивчення тем курсу, підготовку до аудиторних занять та контрольних заходів.</w:t>
      </w:r>
    </w:p>
    <w:p w:rsidR="006774E3" w:rsidRPr="00701552" w:rsidRDefault="006774E3" w:rsidP="006774E3">
      <w:pPr>
        <w:spacing w:after="120" w:line="240" w:lineRule="auto"/>
        <w:ind w:firstLine="708"/>
        <w:jc w:val="both"/>
        <w:rPr>
          <w:rFonts w:ascii="Calibri" w:hAnsi="Calibri" w:cs="Calibri"/>
          <w:sz w:val="24"/>
        </w:rPr>
      </w:pPr>
      <w:r w:rsidRPr="00701552">
        <w:rPr>
          <w:rFonts w:ascii="Calibri" w:hAnsi="Calibri" w:cs="Calibri"/>
          <w:sz w:val="24"/>
        </w:rPr>
        <w:t>Розподіл годин СР</w:t>
      </w:r>
      <w:r w:rsidR="00A14EFF">
        <w:rPr>
          <w:rFonts w:ascii="Calibri" w:hAnsi="Calibri" w:cs="Calibri"/>
          <w:sz w:val="24"/>
        </w:rPr>
        <w:t>ЗВО</w:t>
      </w:r>
      <w:r w:rsidRPr="00701552">
        <w:rPr>
          <w:rFonts w:ascii="Calibri" w:hAnsi="Calibri" w:cs="Calibri"/>
          <w:sz w:val="24"/>
        </w:rPr>
        <w:t xml:space="preserve">: підготовка до практичних занять – </w:t>
      </w:r>
      <w:r w:rsidR="0080044B" w:rsidRPr="0080044B">
        <w:rPr>
          <w:rFonts w:ascii="Calibri" w:hAnsi="Calibri" w:cs="Calibri"/>
          <w:sz w:val="24"/>
          <w:lang w:val="ru-RU"/>
        </w:rPr>
        <w:t>26</w:t>
      </w:r>
      <w:r w:rsidRPr="00701552">
        <w:rPr>
          <w:rFonts w:ascii="Calibri" w:hAnsi="Calibri" w:cs="Calibri"/>
          <w:sz w:val="24"/>
        </w:rPr>
        <w:t xml:space="preserve"> годин;  підготовка до ДКР – </w:t>
      </w:r>
      <w:r w:rsidR="0080044B" w:rsidRPr="0080044B">
        <w:rPr>
          <w:rFonts w:ascii="Calibri" w:hAnsi="Calibri" w:cs="Calibri"/>
          <w:sz w:val="24"/>
          <w:lang w:val="ru-RU"/>
        </w:rPr>
        <w:t xml:space="preserve">20 </w:t>
      </w:r>
      <w:r w:rsidRPr="00701552">
        <w:rPr>
          <w:rFonts w:ascii="Calibri" w:hAnsi="Calibri" w:cs="Calibri"/>
          <w:sz w:val="24"/>
        </w:rPr>
        <w:t xml:space="preserve">годин; підготовка до заліку – </w:t>
      </w:r>
      <w:r w:rsidR="00E76716">
        <w:rPr>
          <w:rFonts w:ascii="Calibri" w:hAnsi="Calibri" w:cs="Calibri"/>
          <w:sz w:val="24"/>
        </w:rPr>
        <w:t>6</w:t>
      </w:r>
      <w:r w:rsidRPr="00701552">
        <w:rPr>
          <w:rFonts w:ascii="Calibri" w:hAnsi="Calibri" w:cs="Calibri"/>
          <w:sz w:val="24"/>
        </w:rPr>
        <w:t xml:space="preserve"> години.</w:t>
      </w:r>
    </w:p>
    <w:p w:rsidR="006774E3" w:rsidRPr="00701552" w:rsidRDefault="006774E3" w:rsidP="006774E3">
      <w:pPr>
        <w:spacing w:after="120" w:line="240" w:lineRule="auto"/>
        <w:ind w:firstLine="360"/>
        <w:jc w:val="both"/>
        <w:rPr>
          <w:rFonts w:ascii="Calibri" w:hAnsi="Calibri" w:cs="Calibri"/>
          <w:i/>
          <w:color w:val="0070C0"/>
          <w:sz w:val="24"/>
        </w:rPr>
      </w:pPr>
    </w:p>
    <w:p w:rsidR="006774E3" w:rsidRPr="00701552" w:rsidRDefault="006774E3" w:rsidP="006774E3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r w:rsidRPr="00701552">
        <w:t>Політика та контроль</w:t>
      </w:r>
    </w:p>
    <w:p w:rsidR="006774E3" w:rsidRPr="00701552" w:rsidRDefault="006774E3" w:rsidP="006774E3">
      <w:pPr>
        <w:pStyle w:val="1"/>
        <w:numPr>
          <w:ilvl w:val="0"/>
          <w:numId w:val="33"/>
        </w:numPr>
      </w:pPr>
      <w:r w:rsidRPr="00701552">
        <w:t>Політика навчальної дисципліни (освітнього компонента)</w:t>
      </w:r>
    </w:p>
    <w:p w:rsidR="006774E3" w:rsidRPr="00701552" w:rsidRDefault="006774E3" w:rsidP="006774E3">
      <w:pPr>
        <w:spacing w:line="240" w:lineRule="auto"/>
        <w:ind w:firstLine="709"/>
        <w:rPr>
          <w:rFonts w:ascii="Calibri" w:hAnsi="Calibri" w:cs="Calibri"/>
          <w:sz w:val="24"/>
          <w:szCs w:val="24"/>
        </w:rPr>
      </w:pPr>
      <w:r w:rsidRPr="00701552">
        <w:rPr>
          <w:rFonts w:ascii="Calibri" w:hAnsi="Calibri" w:cs="Calibri"/>
          <w:sz w:val="24"/>
          <w:szCs w:val="24"/>
        </w:rPr>
        <w:t xml:space="preserve">Система вимог, що ставляться перед </w:t>
      </w:r>
      <w:r w:rsidR="00A14EFF" w:rsidRPr="00A14EFF">
        <w:rPr>
          <w:rFonts w:asciiTheme="minorHAnsi" w:hAnsiTheme="minorHAnsi" w:cstheme="minorHAnsi"/>
          <w:sz w:val="24"/>
          <w:szCs w:val="24"/>
        </w:rPr>
        <w:t>здобувачем вищої освіти</w:t>
      </w:r>
      <w:r w:rsidRPr="00701552">
        <w:rPr>
          <w:rFonts w:ascii="Calibri" w:hAnsi="Calibri" w:cs="Calibri"/>
          <w:sz w:val="24"/>
          <w:szCs w:val="24"/>
        </w:rPr>
        <w:t>:</w:t>
      </w:r>
    </w:p>
    <w:p w:rsidR="006774E3" w:rsidRPr="00701552" w:rsidRDefault="006774E3" w:rsidP="006774E3">
      <w:pPr>
        <w:spacing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701552">
        <w:rPr>
          <w:rFonts w:ascii="Calibri" w:hAnsi="Calibri" w:cs="Calibri"/>
          <w:sz w:val="24"/>
          <w:szCs w:val="24"/>
        </w:rPr>
        <w:t>Правила поведінки на заняттях: дотримання вимог з техніки безпеки.</w:t>
      </w:r>
    </w:p>
    <w:p w:rsidR="006774E3" w:rsidRPr="00701552" w:rsidRDefault="006774E3" w:rsidP="006774E3">
      <w:pPr>
        <w:pStyle w:val="af1"/>
        <w:tabs>
          <w:tab w:val="left" w:pos="284"/>
        </w:tabs>
        <w:ind w:firstLine="709"/>
        <w:jc w:val="both"/>
        <w:rPr>
          <w:rFonts w:cs="Calibri"/>
          <w:sz w:val="24"/>
          <w:szCs w:val="24"/>
        </w:rPr>
      </w:pPr>
      <w:r w:rsidRPr="00701552">
        <w:rPr>
          <w:rFonts w:cs="Calibri"/>
          <w:sz w:val="24"/>
          <w:szCs w:val="24"/>
        </w:rPr>
        <w:tab/>
        <w:t>Правила захисту індивідуальних завдань: дотримання принципу академічної доброчесності.</w:t>
      </w:r>
    </w:p>
    <w:p w:rsidR="006774E3" w:rsidRPr="00701552" w:rsidRDefault="006774E3" w:rsidP="006774E3">
      <w:pPr>
        <w:pStyle w:val="af1"/>
        <w:tabs>
          <w:tab w:val="left" w:pos="284"/>
        </w:tabs>
        <w:ind w:firstLine="709"/>
        <w:jc w:val="both"/>
        <w:rPr>
          <w:rFonts w:cs="Calibri"/>
          <w:sz w:val="24"/>
          <w:szCs w:val="24"/>
        </w:rPr>
      </w:pPr>
    </w:p>
    <w:p w:rsidR="006774E3" w:rsidRPr="00701552" w:rsidRDefault="006774E3" w:rsidP="006774E3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="Calibri" w:hAnsi="Calibri"/>
          <w:sz w:val="24"/>
          <w:szCs w:val="24"/>
        </w:rPr>
      </w:pPr>
      <w:r w:rsidRPr="00701552">
        <w:rPr>
          <w:rFonts w:ascii="Calibri" w:hAnsi="Calibri"/>
          <w:sz w:val="24"/>
          <w:szCs w:val="24"/>
        </w:rPr>
        <w:t xml:space="preserve">політика дедлайнів та перескладань: у студентів є можливість двох перескладань </w:t>
      </w:r>
    </w:p>
    <w:p w:rsidR="006774E3" w:rsidRPr="00701552" w:rsidRDefault="006774E3" w:rsidP="006774E3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="Calibri" w:hAnsi="Calibri"/>
          <w:sz w:val="24"/>
          <w:szCs w:val="24"/>
        </w:rPr>
      </w:pPr>
      <w:r w:rsidRPr="00701552">
        <w:rPr>
          <w:rFonts w:ascii="Calibri" w:hAnsi="Calibri"/>
          <w:sz w:val="24"/>
          <w:szCs w:val="24"/>
        </w:rPr>
        <w:t xml:space="preserve">інші вимоги, що не суперечать законодавству України та нормативним документам Університету: </w:t>
      </w:r>
    </w:p>
    <w:p w:rsidR="006774E3" w:rsidRPr="00701552" w:rsidRDefault="006774E3" w:rsidP="006774E3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="Calibri" w:hAnsi="Calibri" w:cs="Calibri"/>
          <w:sz w:val="24"/>
        </w:rPr>
      </w:pPr>
      <w:r w:rsidRPr="00701552">
        <w:rPr>
          <w:rFonts w:ascii="Calibri" w:hAnsi="Calibri" w:cs="Calibri"/>
          <w:sz w:val="24"/>
        </w:rPr>
        <w:lastRenderedPageBreak/>
        <w:t xml:space="preserve">політика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визначені у кодексі честі КПІ ім.. Ігоря Сікорського (див: </w:t>
      </w:r>
      <w:r w:rsidRPr="00701552">
        <w:rPr>
          <w:rFonts w:ascii="Calibri" w:hAnsi="Calibri" w:cs="Calibri"/>
          <w:sz w:val="24"/>
          <w:lang w:val="en-US"/>
        </w:rPr>
        <w:t>https</w:t>
      </w:r>
      <w:r w:rsidRPr="00701552">
        <w:rPr>
          <w:rFonts w:ascii="Calibri" w:hAnsi="Calibri" w:cs="Calibri"/>
          <w:sz w:val="24"/>
        </w:rPr>
        <w:t>//</w:t>
      </w:r>
      <w:r w:rsidRPr="00701552">
        <w:rPr>
          <w:rFonts w:ascii="Calibri" w:hAnsi="Calibri" w:cs="Calibri"/>
          <w:sz w:val="24"/>
          <w:lang w:val="en-US"/>
        </w:rPr>
        <w:t>kpi</w:t>
      </w:r>
      <w:r w:rsidRPr="00701552">
        <w:rPr>
          <w:rFonts w:ascii="Calibri" w:hAnsi="Calibri" w:cs="Calibri"/>
          <w:sz w:val="24"/>
        </w:rPr>
        <w:t>.</w:t>
      </w:r>
      <w:r w:rsidRPr="00701552">
        <w:rPr>
          <w:rFonts w:ascii="Calibri" w:hAnsi="Calibri" w:cs="Calibri"/>
          <w:sz w:val="24"/>
          <w:lang w:val="en-US"/>
        </w:rPr>
        <w:t>ua</w:t>
      </w:r>
      <w:r w:rsidRPr="00701552">
        <w:rPr>
          <w:rFonts w:ascii="Calibri" w:hAnsi="Calibri" w:cs="Calibri"/>
          <w:sz w:val="24"/>
        </w:rPr>
        <w:t>/</w:t>
      </w:r>
      <w:r w:rsidRPr="00701552">
        <w:rPr>
          <w:rFonts w:ascii="Calibri" w:hAnsi="Calibri" w:cs="Calibri"/>
          <w:sz w:val="24"/>
          <w:lang w:val="en-US"/>
        </w:rPr>
        <w:t>code</w:t>
      </w:r>
      <w:r w:rsidRPr="00701552">
        <w:rPr>
          <w:rFonts w:ascii="Calibri" w:hAnsi="Calibri" w:cs="Calibri"/>
          <w:sz w:val="24"/>
        </w:rPr>
        <w:t>).</w:t>
      </w:r>
    </w:p>
    <w:p w:rsidR="006774E3" w:rsidRPr="0016034C" w:rsidRDefault="006774E3" w:rsidP="0016034C">
      <w:pPr>
        <w:pStyle w:val="1"/>
        <w:shd w:val="clear" w:color="auto" w:fill="FFFFFF" w:themeFill="background1"/>
        <w:spacing w:line="240" w:lineRule="auto"/>
        <w:rPr>
          <w:color w:val="auto"/>
        </w:rPr>
      </w:pPr>
      <w:r w:rsidRPr="00701552">
        <w:rPr>
          <w:color w:val="auto"/>
        </w:rPr>
        <w:t xml:space="preserve">Види контролю та </w:t>
      </w:r>
      <w:r w:rsidRPr="0016034C">
        <w:rPr>
          <w:color w:val="auto"/>
        </w:rPr>
        <w:t>рейтингова система оцінювання результатів навчання (РСО)</w:t>
      </w:r>
    </w:p>
    <w:p w:rsidR="005F7AF4" w:rsidRPr="0016034C" w:rsidRDefault="005F7AF4" w:rsidP="0016034C">
      <w:pPr>
        <w:numPr>
          <w:ilvl w:val="0"/>
          <w:numId w:val="32"/>
        </w:numPr>
        <w:shd w:val="clear" w:color="auto" w:fill="FFFFFF" w:themeFill="background1"/>
        <w:spacing w:line="240" w:lineRule="auto"/>
        <w:ind w:left="0" w:firstLine="709"/>
        <w:jc w:val="both"/>
        <w:rPr>
          <w:rFonts w:ascii="Calibri" w:hAnsi="Calibri"/>
          <w:b/>
          <w:bCs/>
          <w:sz w:val="24"/>
          <w:szCs w:val="24"/>
          <w:lang w:eastAsia="uk-UA"/>
        </w:rPr>
      </w:pPr>
      <w:r w:rsidRPr="0016034C">
        <w:rPr>
          <w:rFonts w:ascii="Calibri" w:hAnsi="Calibri"/>
          <w:b/>
          <w:bCs/>
          <w:sz w:val="24"/>
          <w:szCs w:val="24"/>
          <w:lang w:eastAsia="uk-UA"/>
        </w:rPr>
        <w:t>Виконання тестових завдань на практичному занятті</w:t>
      </w:r>
    </w:p>
    <w:p w:rsidR="005F7AF4" w:rsidRPr="0016034C" w:rsidRDefault="005F7AF4" w:rsidP="0016034C">
      <w:pPr>
        <w:shd w:val="clear" w:color="auto" w:fill="FFFFFF" w:themeFill="background1"/>
        <w:spacing w:line="240" w:lineRule="auto"/>
        <w:ind w:firstLine="709"/>
        <w:jc w:val="both"/>
        <w:rPr>
          <w:rFonts w:ascii="Calibri" w:hAnsi="Calibri"/>
          <w:bCs/>
          <w:sz w:val="24"/>
          <w:szCs w:val="24"/>
          <w:lang w:eastAsia="uk-UA"/>
        </w:rPr>
      </w:pPr>
      <w:r w:rsidRPr="0016034C">
        <w:rPr>
          <w:rFonts w:ascii="Calibri" w:hAnsi="Calibri"/>
          <w:bCs/>
          <w:sz w:val="24"/>
          <w:szCs w:val="24"/>
          <w:lang w:eastAsia="uk-UA"/>
        </w:rPr>
        <w:t>На практичному занятті кожне тестове завдання з 20-ти тестів оцінюється в 2 бали.</w:t>
      </w:r>
    </w:p>
    <w:p w:rsidR="005F7AF4" w:rsidRPr="0016034C" w:rsidRDefault="005F7AF4" w:rsidP="0016034C">
      <w:pPr>
        <w:shd w:val="clear" w:color="auto" w:fill="FFFFFF" w:themeFill="background1"/>
        <w:spacing w:line="240" w:lineRule="auto"/>
        <w:ind w:firstLine="709"/>
        <w:jc w:val="both"/>
        <w:rPr>
          <w:rFonts w:ascii="Calibri" w:hAnsi="Calibri"/>
          <w:bCs/>
          <w:i/>
          <w:sz w:val="24"/>
          <w:szCs w:val="24"/>
          <w:lang w:eastAsia="uk-UA"/>
        </w:rPr>
      </w:pPr>
      <w:r w:rsidRPr="0016034C">
        <w:rPr>
          <w:rFonts w:ascii="Calibri" w:hAnsi="Calibri"/>
          <w:bCs/>
          <w:i/>
          <w:sz w:val="24"/>
          <w:szCs w:val="24"/>
          <w:lang w:eastAsia="uk-UA"/>
        </w:rPr>
        <w:t>Максимальна кількість балів за тестові завдання – 40 балів.</w:t>
      </w:r>
    </w:p>
    <w:p w:rsidR="005F7AF4" w:rsidRPr="0016034C" w:rsidRDefault="005F7AF4" w:rsidP="0016034C">
      <w:pPr>
        <w:numPr>
          <w:ilvl w:val="0"/>
          <w:numId w:val="32"/>
        </w:numPr>
        <w:shd w:val="clear" w:color="auto" w:fill="FFFFFF" w:themeFill="background1"/>
        <w:autoSpaceDE w:val="0"/>
        <w:autoSpaceDN w:val="0"/>
        <w:spacing w:line="240" w:lineRule="auto"/>
        <w:ind w:left="0" w:firstLine="709"/>
        <w:jc w:val="both"/>
        <w:rPr>
          <w:rFonts w:ascii="Calibri" w:hAnsi="Calibri"/>
          <w:sz w:val="24"/>
          <w:szCs w:val="24"/>
          <w:lang w:eastAsia="ru-RU"/>
        </w:rPr>
      </w:pPr>
      <w:r w:rsidRPr="0016034C">
        <w:rPr>
          <w:rFonts w:ascii="Calibri" w:hAnsi="Calibri"/>
          <w:b/>
          <w:bCs/>
          <w:sz w:val="24"/>
          <w:szCs w:val="24"/>
          <w:lang w:eastAsia="uk-UA"/>
        </w:rPr>
        <w:t>Домашня контрольна робота</w:t>
      </w:r>
    </w:p>
    <w:p w:rsidR="005F7AF4" w:rsidRPr="0016034C" w:rsidRDefault="005F7AF4" w:rsidP="0016034C">
      <w:pPr>
        <w:shd w:val="clear" w:color="auto" w:fill="FFFFFF" w:themeFill="background1"/>
        <w:autoSpaceDE w:val="0"/>
        <w:autoSpaceDN w:val="0"/>
        <w:spacing w:line="240" w:lineRule="auto"/>
        <w:ind w:left="1069"/>
        <w:jc w:val="both"/>
        <w:rPr>
          <w:rFonts w:ascii="Calibri" w:hAnsi="Calibri"/>
          <w:sz w:val="24"/>
          <w:szCs w:val="24"/>
          <w:lang w:eastAsia="ru-RU"/>
        </w:rPr>
      </w:pPr>
      <w:r w:rsidRPr="0016034C">
        <w:rPr>
          <w:rFonts w:ascii="Calibri" w:hAnsi="Calibri"/>
          <w:sz w:val="24"/>
          <w:szCs w:val="24"/>
          <w:lang w:eastAsia="ru-RU"/>
        </w:rPr>
        <w:t xml:space="preserve">  Виконується реферативна робота за запропонованою тематикою</w:t>
      </w:r>
    </w:p>
    <w:p w:rsidR="005F7AF4" w:rsidRPr="0016034C" w:rsidRDefault="005F7AF4" w:rsidP="0016034C">
      <w:pPr>
        <w:shd w:val="clear" w:color="auto" w:fill="FFFFFF" w:themeFill="background1"/>
        <w:autoSpaceDE w:val="0"/>
        <w:autoSpaceDN w:val="0"/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ru-RU"/>
        </w:rPr>
      </w:pPr>
      <w:r w:rsidRPr="0016034C">
        <w:rPr>
          <w:rFonts w:ascii="Calibri" w:hAnsi="Calibri"/>
          <w:i/>
          <w:sz w:val="24"/>
          <w:szCs w:val="24"/>
          <w:lang w:eastAsia="ru-RU"/>
        </w:rPr>
        <w:t>Максимальна оцінка – 60 балів.</w:t>
      </w:r>
    </w:p>
    <w:p w:rsidR="005F7AF4" w:rsidRPr="0016034C" w:rsidRDefault="005F7AF4" w:rsidP="0016034C">
      <w:pPr>
        <w:shd w:val="clear" w:color="auto" w:fill="FFFFFF" w:themeFill="background1"/>
        <w:tabs>
          <w:tab w:val="left" w:pos="540"/>
        </w:tabs>
        <w:spacing w:line="240" w:lineRule="auto"/>
        <w:ind w:firstLine="709"/>
        <w:jc w:val="both"/>
        <w:rPr>
          <w:rFonts w:ascii="Calibri" w:hAnsi="Calibri" w:cs="Calibri"/>
          <w:bCs/>
          <w:spacing w:val="-2"/>
          <w:sz w:val="24"/>
          <w:szCs w:val="24"/>
          <w:lang w:eastAsia="uk-UA"/>
        </w:rPr>
      </w:pPr>
      <w:r w:rsidRPr="0016034C">
        <w:rPr>
          <w:rFonts w:ascii="Calibri" w:hAnsi="Calibri" w:cs="Calibri"/>
          <w:bCs/>
          <w:spacing w:val="-2"/>
          <w:sz w:val="24"/>
          <w:szCs w:val="24"/>
          <w:lang w:eastAsia="uk-UA"/>
        </w:rPr>
        <w:t xml:space="preserve">Остаточна оцінка опанування </w:t>
      </w:r>
      <w:r w:rsidR="00A14EFF" w:rsidRPr="00A14EFF">
        <w:rPr>
          <w:rFonts w:asciiTheme="minorHAnsi" w:hAnsiTheme="minorHAnsi" w:cstheme="minorHAnsi"/>
          <w:sz w:val="24"/>
          <w:szCs w:val="24"/>
        </w:rPr>
        <w:t>здобувачем вищої освіти</w:t>
      </w:r>
      <w:r w:rsidRPr="0016034C">
        <w:rPr>
          <w:rFonts w:ascii="Calibri" w:hAnsi="Calibri" w:cs="Calibri"/>
          <w:bCs/>
          <w:spacing w:val="-2"/>
          <w:sz w:val="24"/>
          <w:szCs w:val="24"/>
          <w:lang w:eastAsia="uk-UA"/>
        </w:rPr>
        <w:t xml:space="preserve"> освітнього компонента оцінюється за результатом його роботи протягом семестру з переведенням його рейтингових балів до університетської шкали оцінювання (Таблиця 1). </w:t>
      </w:r>
    </w:p>
    <w:p w:rsidR="005F7AF4" w:rsidRPr="0016034C" w:rsidRDefault="005F7AF4" w:rsidP="0016034C">
      <w:pPr>
        <w:shd w:val="clear" w:color="auto" w:fill="FFFFFF" w:themeFill="background1"/>
        <w:tabs>
          <w:tab w:val="left" w:pos="540"/>
        </w:tabs>
        <w:spacing w:before="120" w:after="120" w:line="240" w:lineRule="auto"/>
        <w:ind w:firstLine="709"/>
        <w:jc w:val="center"/>
        <w:rPr>
          <w:i/>
          <w:iCs/>
          <w:sz w:val="24"/>
          <w:szCs w:val="24"/>
          <w:u w:val="single"/>
          <w:lang w:eastAsia="uk-UA"/>
        </w:rPr>
      </w:pPr>
      <w:r w:rsidRPr="0016034C">
        <w:rPr>
          <w:i/>
          <w:iCs/>
          <w:sz w:val="24"/>
          <w:szCs w:val="24"/>
          <w:u w:val="single"/>
          <w:lang w:eastAsia="uk-UA"/>
        </w:rPr>
        <w:t xml:space="preserve">Остаточний рейтинг </w:t>
      </w:r>
      <w:r w:rsidR="00A14EFF">
        <w:rPr>
          <w:i/>
          <w:iCs/>
          <w:sz w:val="24"/>
          <w:szCs w:val="24"/>
          <w:u w:val="single"/>
          <w:lang w:eastAsia="uk-UA"/>
        </w:rPr>
        <w:t>здобувача вищої освіти</w:t>
      </w:r>
      <w:r w:rsidRPr="0016034C">
        <w:rPr>
          <w:i/>
          <w:iCs/>
          <w:sz w:val="24"/>
          <w:szCs w:val="24"/>
          <w:u w:val="single"/>
          <w:lang w:eastAsia="uk-UA"/>
        </w:rPr>
        <w:t xml:space="preserve"> не може перевищувати 100 балів!</w:t>
      </w:r>
    </w:p>
    <w:p w:rsidR="005F7AF4" w:rsidRPr="0016034C" w:rsidRDefault="005F7AF4" w:rsidP="0016034C">
      <w:pPr>
        <w:pStyle w:val="a0"/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Calibri" w:hAnsi="Calibri"/>
          <w:sz w:val="24"/>
          <w:szCs w:val="24"/>
        </w:rPr>
      </w:pPr>
      <w:r w:rsidRPr="0016034C">
        <w:rPr>
          <w:rFonts w:ascii="Calibri" w:hAnsi="Calibri"/>
          <w:sz w:val="24"/>
          <w:szCs w:val="24"/>
        </w:rPr>
        <w:t>Підсумковий контроль – залік.</w:t>
      </w:r>
    </w:p>
    <w:p w:rsidR="005F7AF4" w:rsidRPr="0016034C" w:rsidRDefault="005F7AF4" w:rsidP="0016034C">
      <w:pPr>
        <w:shd w:val="clear" w:color="auto" w:fill="FFFFFF" w:themeFill="background1"/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pacing w:val="-2"/>
          <w:sz w:val="24"/>
          <w:szCs w:val="24"/>
          <w:lang w:eastAsia="uk-UA"/>
        </w:rPr>
      </w:pPr>
      <w:r w:rsidRPr="0016034C">
        <w:rPr>
          <w:rFonts w:ascii="Calibri" w:hAnsi="Calibri"/>
          <w:spacing w:val="-2"/>
          <w:sz w:val="24"/>
          <w:szCs w:val="24"/>
          <w:lang w:eastAsia="uk-UA"/>
        </w:rPr>
        <w:t xml:space="preserve">Якщо за результатами роботи у семестрі </w:t>
      </w:r>
      <w:r w:rsidR="00A14EFF" w:rsidRPr="00A14EFF">
        <w:rPr>
          <w:rFonts w:asciiTheme="minorHAnsi" w:hAnsiTheme="minorHAnsi" w:cstheme="minorHAnsi"/>
          <w:sz w:val="24"/>
          <w:szCs w:val="24"/>
        </w:rPr>
        <w:t>здобувач вищої освіти</w:t>
      </w:r>
      <w:r w:rsidRPr="0016034C">
        <w:rPr>
          <w:rFonts w:ascii="Calibri" w:hAnsi="Calibri"/>
          <w:spacing w:val="-2"/>
          <w:sz w:val="24"/>
          <w:szCs w:val="24"/>
          <w:lang w:eastAsia="uk-UA"/>
        </w:rPr>
        <w:t xml:space="preserve"> набрав менше ніж 60 балів або він бажає підвищити свій рейтинговий бал, то йому надається можливість виконати </w:t>
      </w:r>
      <w:r w:rsidRPr="0016034C">
        <w:rPr>
          <w:rFonts w:ascii="Calibri" w:hAnsi="Calibri"/>
          <w:i/>
          <w:spacing w:val="-2"/>
          <w:sz w:val="24"/>
          <w:szCs w:val="24"/>
          <w:lang w:eastAsia="uk-UA"/>
        </w:rPr>
        <w:t>залікову контрольну роботу</w:t>
      </w:r>
      <w:r w:rsidRPr="0016034C">
        <w:rPr>
          <w:rFonts w:ascii="Calibri" w:hAnsi="Calibri"/>
          <w:spacing w:val="-2"/>
          <w:sz w:val="24"/>
          <w:szCs w:val="24"/>
          <w:lang w:eastAsia="uk-UA"/>
        </w:rPr>
        <w:t>, а його попередній рейтинг анулюється.</w:t>
      </w:r>
    </w:p>
    <w:p w:rsidR="005F7AF4" w:rsidRPr="0016034C" w:rsidRDefault="005F7AF4" w:rsidP="0016034C">
      <w:pPr>
        <w:shd w:val="clear" w:color="auto" w:fill="FFFFFF" w:themeFill="background1"/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16034C">
        <w:rPr>
          <w:rFonts w:ascii="Calibri" w:hAnsi="Calibri"/>
          <w:spacing w:val="-2"/>
          <w:sz w:val="24"/>
          <w:szCs w:val="24"/>
          <w:lang w:eastAsia="uk-UA"/>
        </w:rPr>
        <w:t xml:space="preserve">Залікова контрольна робота проводиться у формі </w:t>
      </w:r>
      <w:r w:rsidRPr="0016034C">
        <w:rPr>
          <w:rFonts w:ascii="Calibri" w:hAnsi="Calibri"/>
          <w:sz w:val="24"/>
          <w:szCs w:val="24"/>
          <w:lang w:eastAsia="uk-UA"/>
        </w:rPr>
        <w:t xml:space="preserve">тестування. </w:t>
      </w:r>
      <w:r w:rsidR="00A14EFF" w:rsidRPr="00A14EFF">
        <w:rPr>
          <w:rFonts w:asciiTheme="minorHAnsi" w:hAnsiTheme="minorHAnsi" w:cstheme="minorHAnsi"/>
          <w:sz w:val="24"/>
          <w:szCs w:val="24"/>
        </w:rPr>
        <w:t>Здобувачу вищої освіти</w:t>
      </w:r>
      <w:r w:rsidRPr="0016034C">
        <w:rPr>
          <w:rFonts w:ascii="Calibri" w:hAnsi="Calibri"/>
          <w:sz w:val="24"/>
          <w:szCs w:val="24"/>
          <w:lang w:eastAsia="uk-UA"/>
        </w:rPr>
        <w:t xml:space="preserve"> пропонується інтегральний тест, що містить 50 питань, кожна правильна відповідь оцінюється у 2 бали.</w:t>
      </w:r>
    </w:p>
    <w:p w:rsidR="005F7AF4" w:rsidRPr="0016034C" w:rsidRDefault="005F7AF4" w:rsidP="0016034C">
      <w:pPr>
        <w:shd w:val="clear" w:color="auto" w:fill="FFFFFF" w:themeFill="background1"/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uk-UA"/>
        </w:rPr>
      </w:pPr>
      <w:r w:rsidRPr="0016034C">
        <w:rPr>
          <w:rFonts w:ascii="Calibri" w:hAnsi="Calibri"/>
          <w:i/>
          <w:sz w:val="24"/>
          <w:szCs w:val="24"/>
          <w:lang w:eastAsia="uk-UA"/>
        </w:rPr>
        <w:t xml:space="preserve">Максимальна </w:t>
      </w:r>
      <w:r w:rsidRPr="0016034C">
        <w:rPr>
          <w:rFonts w:ascii="Calibri" w:hAnsi="Calibri"/>
          <w:bCs/>
          <w:i/>
          <w:sz w:val="24"/>
          <w:szCs w:val="24"/>
          <w:lang w:eastAsia="uk-UA"/>
        </w:rPr>
        <w:t>кількість балів за інтегральний тест – 100 балів.</w:t>
      </w:r>
    </w:p>
    <w:p w:rsidR="005F7AF4" w:rsidRPr="0016034C" w:rsidRDefault="005F7AF4" w:rsidP="0016034C">
      <w:pPr>
        <w:shd w:val="clear" w:color="auto" w:fill="FFFFFF" w:themeFill="background1"/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16034C">
        <w:rPr>
          <w:rFonts w:ascii="Calibri" w:hAnsi="Calibri"/>
          <w:sz w:val="24"/>
          <w:szCs w:val="24"/>
          <w:lang w:eastAsia="uk-UA"/>
        </w:rPr>
        <w:t xml:space="preserve">Отримані </w:t>
      </w:r>
      <w:r w:rsidR="00A14EFF" w:rsidRPr="00A14EFF">
        <w:rPr>
          <w:rFonts w:asciiTheme="minorHAnsi" w:hAnsiTheme="minorHAnsi" w:cstheme="minorHAnsi"/>
          <w:sz w:val="24"/>
          <w:szCs w:val="24"/>
        </w:rPr>
        <w:t>здобувачем вищої освіти</w:t>
      </w:r>
      <w:r w:rsidRPr="0016034C">
        <w:rPr>
          <w:rFonts w:ascii="Calibri" w:hAnsi="Calibri"/>
          <w:sz w:val="24"/>
          <w:szCs w:val="24"/>
          <w:lang w:eastAsia="uk-UA"/>
        </w:rPr>
        <w:t xml:space="preserve"> бали за </w:t>
      </w:r>
      <w:r w:rsidRPr="0016034C">
        <w:rPr>
          <w:rFonts w:ascii="Calibri" w:hAnsi="Calibri"/>
          <w:bCs/>
          <w:sz w:val="24"/>
          <w:szCs w:val="24"/>
          <w:lang w:eastAsia="uk-UA"/>
        </w:rPr>
        <w:t>інтегральний тест</w:t>
      </w:r>
      <w:r w:rsidRPr="0016034C">
        <w:rPr>
          <w:rFonts w:ascii="Calibri" w:hAnsi="Calibri"/>
          <w:sz w:val="24"/>
          <w:szCs w:val="24"/>
          <w:lang w:eastAsia="uk-UA"/>
        </w:rPr>
        <w:t xml:space="preserve"> переводяться у оцінку за університетською шкалою:</w:t>
      </w:r>
    </w:p>
    <w:p w:rsidR="005F7AF4" w:rsidRPr="0016034C" w:rsidRDefault="005F7AF4" w:rsidP="0016034C">
      <w:pPr>
        <w:pStyle w:val="a0"/>
        <w:shd w:val="clear" w:color="auto" w:fill="FFFFFF" w:themeFill="background1"/>
        <w:spacing w:line="240" w:lineRule="auto"/>
        <w:ind w:left="0" w:firstLine="709"/>
        <w:contextualSpacing w:val="0"/>
        <w:jc w:val="both"/>
        <w:rPr>
          <w:rFonts w:ascii="Calibri" w:hAnsi="Calibri"/>
          <w:sz w:val="24"/>
          <w:szCs w:val="24"/>
        </w:rPr>
      </w:pPr>
    </w:p>
    <w:p w:rsidR="004C0CE6" w:rsidRPr="0016034C" w:rsidRDefault="004C0CE6" w:rsidP="004C0CE6">
      <w:pPr>
        <w:pStyle w:val="a0"/>
        <w:shd w:val="clear" w:color="auto" w:fill="FFFFFF" w:themeFill="background1"/>
        <w:spacing w:line="240" w:lineRule="auto"/>
        <w:contextualSpacing w:val="0"/>
        <w:rPr>
          <w:rFonts w:ascii="Calibri" w:hAnsi="Calibri"/>
          <w:sz w:val="24"/>
          <w:szCs w:val="24"/>
        </w:rPr>
      </w:pPr>
      <w:r w:rsidRPr="0016034C">
        <w:rPr>
          <w:rFonts w:ascii="Calibri" w:hAnsi="Calibri"/>
          <w:sz w:val="24"/>
          <w:szCs w:val="24"/>
        </w:rPr>
        <w:t>Таблиця 1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bCs/>
          <w:sz w:val="24"/>
          <w:szCs w:val="24"/>
        </w:rPr>
        <w:t>Відповідність</w:t>
      </w:r>
      <w:r w:rsidRPr="0016034C">
        <w:rPr>
          <w:rFonts w:ascii="Calibri" w:hAnsi="Calibri"/>
          <w:bCs/>
          <w:sz w:val="24"/>
          <w:szCs w:val="24"/>
        </w:rPr>
        <w:t xml:space="preserve">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4C0CE6" w:rsidRPr="0016034C" w:rsidTr="00B24F4D">
        <w:tc>
          <w:tcPr>
            <w:tcW w:w="4760" w:type="dxa"/>
            <w:vAlign w:val="center"/>
          </w:tcPr>
          <w:p w:rsidR="004C0CE6" w:rsidRPr="0016034C" w:rsidRDefault="004C0CE6" w:rsidP="00A14EFF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 xml:space="preserve">Рейтингові бали </w:t>
            </w:r>
            <w:r w:rsidR="00A14EFF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здобувача вищої освіти</w:t>
            </w: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:rsidR="004C0CE6" w:rsidRPr="0016034C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4C0CE6" w:rsidRPr="0016034C" w:rsidTr="00B24F4D">
        <w:tc>
          <w:tcPr>
            <w:tcW w:w="4760" w:type="dxa"/>
          </w:tcPr>
          <w:p w:rsidR="004C0CE6" w:rsidRPr="0016034C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:rsidR="004C0CE6" w:rsidRPr="0016034C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Відмінно</w:t>
            </w:r>
          </w:p>
        </w:tc>
      </w:tr>
      <w:tr w:rsidR="004C0CE6" w:rsidRPr="0016034C" w:rsidTr="00B24F4D">
        <w:trPr>
          <w:trHeight w:val="323"/>
        </w:trPr>
        <w:tc>
          <w:tcPr>
            <w:tcW w:w="4760" w:type="dxa"/>
          </w:tcPr>
          <w:p w:rsidR="004C0CE6" w:rsidRPr="0016034C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:rsidR="004C0CE6" w:rsidRPr="0016034C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Дуже добре</w:t>
            </w:r>
          </w:p>
        </w:tc>
      </w:tr>
      <w:tr w:rsidR="004C0CE6" w:rsidRPr="0016034C" w:rsidTr="00B24F4D">
        <w:trPr>
          <w:trHeight w:val="322"/>
        </w:trPr>
        <w:tc>
          <w:tcPr>
            <w:tcW w:w="4760" w:type="dxa"/>
          </w:tcPr>
          <w:p w:rsidR="004C0CE6" w:rsidRPr="0016034C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:rsidR="004C0CE6" w:rsidRPr="0016034C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Добре</w:t>
            </w:r>
          </w:p>
        </w:tc>
      </w:tr>
      <w:tr w:rsidR="004C0CE6" w:rsidRPr="0016034C" w:rsidTr="00B24F4D">
        <w:trPr>
          <w:trHeight w:val="323"/>
        </w:trPr>
        <w:tc>
          <w:tcPr>
            <w:tcW w:w="4760" w:type="dxa"/>
          </w:tcPr>
          <w:p w:rsidR="004C0CE6" w:rsidRPr="0016034C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:rsidR="004C0CE6" w:rsidRPr="0016034C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Задовільно</w:t>
            </w:r>
          </w:p>
        </w:tc>
      </w:tr>
      <w:tr w:rsidR="004C0CE6" w:rsidRPr="0016034C" w:rsidTr="00B24F4D">
        <w:trPr>
          <w:trHeight w:val="322"/>
        </w:trPr>
        <w:tc>
          <w:tcPr>
            <w:tcW w:w="4760" w:type="dxa"/>
          </w:tcPr>
          <w:p w:rsidR="004C0CE6" w:rsidRPr="0016034C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:rsidR="004C0CE6" w:rsidRPr="0016034C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Достатньо</w:t>
            </w:r>
          </w:p>
        </w:tc>
      </w:tr>
      <w:tr w:rsidR="004C0CE6" w:rsidRPr="0016034C" w:rsidTr="00B24F4D">
        <w:trPr>
          <w:trHeight w:val="323"/>
        </w:trPr>
        <w:tc>
          <w:tcPr>
            <w:tcW w:w="4760" w:type="dxa"/>
            <w:vAlign w:val="center"/>
          </w:tcPr>
          <w:p w:rsidR="004C0CE6" w:rsidRPr="0016034C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:rsidR="004C0CE6" w:rsidRPr="0016034C" w:rsidRDefault="004C0CE6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:rsidR="006774E3" w:rsidRPr="0016034C" w:rsidRDefault="006774E3" w:rsidP="0016034C">
      <w:pPr>
        <w:pStyle w:val="a0"/>
        <w:shd w:val="clear" w:color="auto" w:fill="FFFFFF" w:themeFill="background1"/>
        <w:spacing w:line="240" w:lineRule="auto"/>
        <w:contextualSpacing w:val="0"/>
        <w:jc w:val="both"/>
        <w:rPr>
          <w:rFonts w:ascii="Calibri" w:hAnsi="Calibri"/>
          <w:sz w:val="24"/>
          <w:szCs w:val="24"/>
        </w:rPr>
      </w:pPr>
    </w:p>
    <w:p w:rsidR="006774E3" w:rsidRPr="00132E64" w:rsidRDefault="006774E3" w:rsidP="0016034C">
      <w:pPr>
        <w:pStyle w:val="1"/>
        <w:shd w:val="clear" w:color="auto" w:fill="FFFFFF" w:themeFill="background1"/>
        <w:spacing w:line="240" w:lineRule="auto"/>
        <w:ind w:left="0" w:firstLine="709"/>
        <w:jc w:val="both"/>
        <w:rPr>
          <w:color w:val="auto"/>
        </w:rPr>
      </w:pPr>
      <w:r w:rsidRPr="00132E64">
        <w:rPr>
          <w:color w:val="auto"/>
        </w:rPr>
        <w:t>Додаткова інформація з дисципліни (освітнього компонента)</w:t>
      </w:r>
    </w:p>
    <w:p w:rsidR="006774E3" w:rsidRPr="00132E64" w:rsidRDefault="006774E3" w:rsidP="0016034C">
      <w:pPr>
        <w:shd w:val="clear" w:color="auto" w:fill="FFFFFF" w:themeFill="background1"/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  <w:r w:rsidRPr="00132E64">
        <w:rPr>
          <w:rFonts w:ascii="Calibri" w:eastAsia="Times New Roman" w:hAnsi="Calibri"/>
          <w:snapToGrid w:val="0"/>
          <w:sz w:val="24"/>
          <w:szCs w:val="24"/>
          <w:lang w:eastAsia="ru-RU"/>
        </w:rPr>
        <w:t>Під час проходження навч</w:t>
      </w:r>
      <w:bookmarkStart w:id="0" w:name="_GoBack"/>
      <w:bookmarkEnd w:id="0"/>
      <w:r w:rsidRPr="00132E64">
        <w:rPr>
          <w:rFonts w:ascii="Calibri" w:eastAsia="Times New Roman" w:hAnsi="Calibri"/>
          <w:snapToGrid w:val="0"/>
          <w:sz w:val="24"/>
          <w:szCs w:val="24"/>
          <w:lang w:eastAsia="ru-RU"/>
        </w:rPr>
        <w:t>ального матеріалу з навчальної дисципліни передбачено  використання сучасних технологій в навчальному процесі.</w:t>
      </w:r>
    </w:p>
    <w:p w:rsidR="006425A0" w:rsidRDefault="006425A0" w:rsidP="0016034C">
      <w:pPr>
        <w:shd w:val="clear" w:color="auto" w:fill="FFFFFF" w:themeFill="background1"/>
      </w:pPr>
    </w:p>
    <w:p w:rsidR="004C0CE6" w:rsidRPr="00132E64" w:rsidRDefault="004C0CE6" w:rsidP="0016034C">
      <w:pPr>
        <w:shd w:val="clear" w:color="auto" w:fill="FFFFFF" w:themeFill="background1"/>
      </w:pPr>
    </w:p>
    <w:p w:rsidR="006425A0" w:rsidRPr="004C0CE6" w:rsidRDefault="006425A0" w:rsidP="0016034C">
      <w:pPr>
        <w:shd w:val="clear" w:color="auto" w:fill="FFFFFF" w:themeFill="background1"/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C0CE6">
        <w:rPr>
          <w:rFonts w:asciiTheme="minorHAnsi" w:hAnsiTheme="minorHAnsi"/>
          <w:b/>
          <w:bCs/>
          <w:sz w:val="22"/>
          <w:szCs w:val="22"/>
        </w:rPr>
        <w:t>Робочу програму навчальної дисципліни (силабус):</w:t>
      </w:r>
    </w:p>
    <w:p w:rsidR="004C0CE6" w:rsidRPr="004C0CE6" w:rsidRDefault="00E76716" w:rsidP="00E76716">
      <w:pPr>
        <w:spacing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uk-UA"/>
        </w:rPr>
      </w:pPr>
      <w:r w:rsidRPr="004C0CE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uk-UA"/>
        </w:rPr>
        <w:t xml:space="preserve">Складено: </w:t>
      </w:r>
    </w:p>
    <w:p w:rsidR="00F02E23" w:rsidRPr="00427D75" w:rsidRDefault="00F02E23" w:rsidP="00F02E23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427D75">
        <w:rPr>
          <w:rFonts w:asciiTheme="minorHAnsi" w:hAnsiTheme="minorHAnsi"/>
          <w:b/>
          <w:bCs/>
          <w:sz w:val="22"/>
          <w:szCs w:val="22"/>
        </w:rPr>
        <w:t>Складено: в.о.</w:t>
      </w:r>
      <w:r w:rsidRPr="00427D75">
        <w:rPr>
          <w:rFonts w:asciiTheme="minorHAnsi" w:hAnsiTheme="minorHAnsi"/>
          <w:sz w:val="22"/>
          <w:szCs w:val="22"/>
        </w:rPr>
        <w:t xml:space="preserve"> завідувач кафедри фізичного виховання  , к.п.н., доцент, Бойко Ганна Леонідівна</w:t>
      </w:r>
    </w:p>
    <w:p w:rsidR="00F02E23" w:rsidRPr="00427D75" w:rsidRDefault="00F02E23" w:rsidP="00F02E23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27D75">
        <w:rPr>
          <w:rFonts w:asciiTheme="minorHAnsi" w:hAnsiTheme="minorHAnsi"/>
          <w:sz w:val="22"/>
          <w:szCs w:val="22"/>
          <w:lang w:val="ru-RU"/>
        </w:rPr>
        <w:t xml:space="preserve">викладач Туряниця </w:t>
      </w:r>
      <w:r w:rsidRPr="00427D75">
        <w:rPr>
          <w:rFonts w:asciiTheme="minorHAnsi" w:hAnsiTheme="minorHAnsi"/>
          <w:sz w:val="22"/>
          <w:szCs w:val="22"/>
        </w:rPr>
        <w:t>Іван Сергійович</w:t>
      </w:r>
    </w:p>
    <w:p w:rsidR="00CF16F1" w:rsidRPr="00427D75" w:rsidRDefault="00CF16F1" w:rsidP="00F02E23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427D75">
        <w:rPr>
          <w:rFonts w:asciiTheme="minorHAnsi" w:hAnsiTheme="minorHAnsi"/>
          <w:b/>
          <w:bCs/>
          <w:sz w:val="22"/>
          <w:szCs w:val="22"/>
        </w:rPr>
        <w:t xml:space="preserve">Ухвалено </w:t>
      </w:r>
      <w:r w:rsidRPr="00427D75">
        <w:rPr>
          <w:rFonts w:asciiTheme="minorHAnsi" w:hAnsiTheme="minorHAnsi"/>
          <w:bCs/>
          <w:sz w:val="22"/>
          <w:szCs w:val="22"/>
        </w:rPr>
        <w:t>кафедрою технологій оздоровлення і спорту (протокол № 3 від 18.10.22 р.)</w:t>
      </w:r>
    </w:p>
    <w:p w:rsidR="00427D75" w:rsidRPr="00427D75" w:rsidRDefault="00427D75" w:rsidP="00427D75">
      <w:pPr>
        <w:spacing w:line="360" w:lineRule="auto"/>
        <w:rPr>
          <w:rFonts w:eastAsia="Calibri"/>
          <w:sz w:val="22"/>
          <w:szCs w:val="22"/>
        </w:rPr>
      </w:pPr>
      <w:r w:rsidRPr="00427D75">
        <w:rPr>
          <w:rFonts w:asciiTheme="minorHAnsi" w:hAnsiTheme="minorHAnsi"/>
          <w:b/>
          <w:sz w:val="22"/>
          <w:szCs w:val="22"/>
        </w:rPr>
        <w:t xml:space="preserve">Погоджено </w:t>
      </w:r>
      <w:r w:rsidRPr="00427D75">
        <w:rPr>
          <w:rFonts w:asciiTheme="minorHAnsi" w:hAnsiTheme="minorHAnsi"/>
          <w:sz w:val="22"/>
          <w:szCs w:val="22"/>
        </w:rPr>
        <w:t>Методичною радою університету (протокол №</w:t>
      </w:r>
      <w:r w:rsidRPr="00427D75">
        <w:rPr>
          <w:rFonts w:asciiTheme="minorHAnsi" w:hAnsiTheme="minorHAnsi"/>
          <w:sz w:val="22"/>
          <w:szCs w:val="22"/>
          <w:lang w:val="ru-RU"/>
        </w:rPr>
        <w:t xml:space="preserve"> 8 в</w:t>
      </w:r>
      <w:r w:rsidRPr="00427D75">
        <w:rPr>
          <w:rFonts w:asciiTheme="minorHAnsi" w:hAnsiTheme="minorHAnsi"/>
          <w:sz w:val="22"/>
          <w:szCs w:val="22"/>
        </w:rPr>
        <w:t>ід.</w:t>
      </w:r>
      <w:r w:rsidRPr="00427D75">
        <w:rPr>
          <w:rFonts w:asciiTheme="minorHAnsi" w:hAnsiTheme="minorHAnsi"/>
          <w:sz w:val="22"/>
          <w:szCs w:val="22"/>
          <w:lang w:val="ru-RU"/>
        </w:rPr>
        <w:t xml:space="preserve"> 02.06.23 р</w:t>
      </w:r>
      <w:r w:rsidRPr="00427D75">
        <w:rPr>
          <w:rFonts w:asciiTheme="minorHAnsi" w:hAnsiTheme="minorHAnsi"/>
          <w:sz w:val="22"/>
          <w:szCs w:val="22"/>
        </w:rPr>
        <w:t>)</w:t>
      </w:r>
    </w:p>
    <w:p w:rsidR="006425A0" w:rsidRPr="00427D75" w:rsidRDefault="006425A0" w:rsidP="0016034C">
      <w:pPr>
        <w:shd w:val="clear" w:color="auto" w:fill="FFFFFF" w:themeFill="background1"/>
        <w:spacing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5251A5" w:rsidRPr="00427D75" w:rsidRDefault="005251A5" w:rsidP="0016034C">
      <w:pPr>
        <w:pStyle w:val="a0"/>
        <w:shd w:val="clear" w:color="auto" w:fill="FFFFFF" w:themeFill="background1"/>
        <w:spacing w:line="240" w:lineRule="auto"/>
        <w:jc w:val="both"/>
        <w:rPr>
          <w:rFonts w:asciiTheme="minorHAnsi" w:hAnsiTheme="minorHAnsi"/>
          <w:bCs/>
          <w:sz w:val="22"/>
          <w:szCs w:val="22"/>
          <w:lang w:val="ru-RU"/>
        </w:rPr>
      </w:pPr>
    </w:p>
    <w:sectPr w:rsidR="005251A5" w:rsidRPr="00427D75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BC6" w:rsidRDefault="002A7BC6" w:rsidP="004E0EDF">
      <w:pPr>
        <w:spacing w:line="240" w:lineRule="auto"/>
      </w:pPr>
      <w:r>
        <w:separator/>
      </w:r>
    </w:p>
  </w:endnote>
  <w:endnote w:type="continuationSeparator" w:id="0">
    <w:p w:rsidR="002A7BC6" w:rsidRDefault="002A7BC6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BC6" w:rsidRDefault="002A7BC6" w:rsidP="004E0EDF">
      <w:pPr>
        <w:spacing w:line="240" w:lineRule="auto"/>
      </w:pPr>
      <w:r>
        <w:separator/>
      </w:r>
    </w:p>
  </w:footnote>
  <w:footnote w:type="continuationSeparator" w:id="0">
    <w:p w:rsidR="002A7BC6" w:rsidRDefault="002A7BC6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3A86"/>
    <w:multiLevelType w:val="multilevel"/>
    <w:tmpl w:val="C55A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8376A"/>
    <w:multiLevelType w:val="multilevel"/>
    <w:tmpl w:val="56FA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C230C"/>
    <w:multiLevelType w:val="hybridMultilevel"/>
    <w:tmpl w:val="91FA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235B7"/>
    <w:multiLevelType w:val="multilevel"/>
    <w:tmpl w:val="F9F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42D17"/>
    <w:multiLevelType w:val="hybridMultilevel"/>
    <w:tmpl w:val="243ED096"/>
    <w:lvl w:ilvl="0" w:tplc="7BF6F50A">
      <w:start w:val="7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E6039"/>
    <w:multiLevelType w:val="multilevel"/>
    <w:tmpl w:val="8F28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A3661"/>
    <w:multiLevelType w:val="hybridMultilevel"/>
    <w:tmpl w:val="563E0372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977FEB"/>
    <w:multiLevelType w:val="hybridMultilevel"/>
    <w:tmpl w:val="9B6AB3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F5FF8"/>
    <w:multiLevelType w:val="hybridMultilevel"/>
    <w:tmpl w:val="9D0C3E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4142E"/>
    <w:multiLevelType w:val="hybridMultilevel"/>
    <w:tmpl w:val="D138D490"/>
    <w:lvl w:ilvl="0" w:tplc="F8C64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87091"/>
    <w:multiLevelType w:val="multilevel"/>
    <w:tmpl w:val="6E9E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912D7B"/>
    <w:multiLevelType w:val="hybridMultilevel"/>
    <w:tmpl w:val="0082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>
    <w:nsid w:val="2B5D41D1"/>
    <w:multiLevelType w:val="hybridMultilevel"/>
    <w:tmpl w:val="8BB651BA"/>
    <w:lvl w:ilvl="0" w:tplc="D67E4B5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4E07AF"/>
    <w:multiLevelType w:val="hybridMultilevel"/>
    <w:tmpl w:val="111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E4D2E"/>
    <w:multiLevelType w:val="multilevel"/>
    <w:tmpl w:val="48D4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B07A3"/>
    <w:multiLevelType w:val="hybridMultilevel"/>
    <w:tmpl w:val="361C1808"/>
    <w:lvl w:ilvl="0" w:tplc="2D72D6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10077"/>
    <w:multiLevelType w:val="hybridMultilevel"/>
    <w:tmpl w:val="25A2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417B7"/>
    <w:multiLevelType w:val="hybridMultilevel"/>
    <w:tmpl w:val="D01094EC"/>
    <w:lvl w:ilvl="0" w:tplc="B4CED422">
      <w:start w:val="4"/>
      <w:numFmt w:val="bullet"/>
      <w:lvlText w:val="-"/>
      <w:lvlJc w:val="left"/>
      <w:pPr>
        <w:ind w:left="1429" w:hanging="360"/>
      </w:pPr>
      <w:rPr>
        <w:rFonts w:ascii="Calibri" w:eastAsiaTheme="minorHAnsi" w:hAnsi="Calibri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B72685"/>
    <w:multiLevelType w:val="hybridMultilevel"/>
    <w:tmpl w:val="5A10938E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7047140"/>
    <w:multiLevelType w:val="hybridMultilevel"/>
    <w:tmpl w:val="FF5E490E"/>
    <w:lvl w:ilvl="0" w:tplc="0DF4995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14513"/>
    <w:multiLevelType w:val="multilevel"/>
    <w:tmpl w:val="72A4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668A7"/>
    <w:multiLevelType w:val="hybridMultilevel"/>
    <w:tmpl w:val="C9C0820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7380B"/>
    <w:multiLevelType w:val="multilevel"/>
    <w:tmpl w:val="8A0E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21A36"/>
    <w:multiLevelType w:val="hybridMultilevel"/>
    <w:tmpl w:val="D5269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21DAC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FE7292"/>
    <w:multiLevelType w:val="hybridMultilevel"/>
    <w:tmpl w:val="062AD44E"/>
    <w:lvl w:ilvl="0" w:tplc="30DA6814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22ED6"/>
    <w:multiLevelType w:val="hybridMultilevel"/>
    <w:tmpl w:val="FDB262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13"/>
  </w:num>
  <w:num w:numId="4">
    <w:abstractNumId w:val="24"/>
  </w:num>
  <w:num w:numId="5">
    <w:abstractNumId w:val="31"/>
  </w:num>
  <w:num w:numId="6">
    <w:abstractNumId w:val="31"/>
  </w:num>
  <w:num w:numId="7">
    <w:abstractNumId w:val="31"/>
  </w:num>
  <w:num w:numId="8">
    <w:abstractNumId w:val="31"/>
    <w:lvlOverride w:ilvl="0">
      <w:startOverride w:val="1"/>
    </w:lvlOverride>
  </w:num>
  <w:num w:numId="9">
    <w:abstractNumId w:val="31"/>
  </w:num>
  <w:num w:numId="10">
    <w:abstractNumId w:val="31"/>
  </w:num>
  <w:num w:numId="11">
    <w:abstractNumId w:val="31"/>
  </w:num>
  <w:num w:numId="12">
    <w:abstractNumId w:val="17"/>
  </w:num>
  <w:num w:numId="13">
    <w:abstractNumId w:val="14"/>
  </w:num>
  <w:num w:numId="14">
    <w:abstractNumId w:val="7"/>
  </w:num>
  <w:num w:numId="15">
    <w:abstractNumId w:val="15"/>
  </w:num>
  <w:num w:numId="16">
    <w:abstractNumId w:val="27"/>
  </w:num>
  <w:num w:numId="17">
    <w:abstractNumId w:val="29"/>
  </w:num>
  <w:num w:numId="18">
    <w:abstractNumId w:val="2"/>
  </w:num>
  <w:num w:numId="19">
    <w:abstractNumId w:val="25"/>
  </w:num>
  <w:num w:numId="20">
    <w:abstractNumId w:val="31"/>
    <w:lvlOverride w:ilvl="0">
      <w:startOverride w:val="6"/>
    </w:lvlOverride>
  </w:num>
  <w:num w:numId="21">
    <w:abstractNumId w:val="22"/>
  </w:num>
  <w:num w:numId="22">
    <w:abstractNumId w:val="21"/>
  </w:num>
  <w:num w:numId="23">
    <w:abstractNumId w:val="12"/>
  </w:num>
  <w:num w:numId="24">
    <w:abstractNumId w:val="20"/>
  </w:num>
  <w:num w:numId="25">
    <w:abstractNumId w:val="1"/>
  </w:num>
  <w:num w:numId="26">
    <w:abstractNumId w:val="23"/>
  </w:num>
  <w:num w:numId="27">
    <w:abstractNumId w:val="16"/>
  </w:num>
  <w:num w:numId="28">
    <w:abstractNumId w:val="26"/>
  </w:num>
  <w:num w:numId="29">
    <w:abstractNumId w:val="5"/>
  </w:num>
  <w:num w:numId="30">
    <w:abstractNumId w:val="10"/>
  </w:num>
  <w:num w:numId="31">
    <w:abstractNumId w:val="3"/>
  </w:num>
  <w:num w:numId="32">
    <w:abstractNumId w:val="30"/>
  </w:num>
  <w:num w:numId="33">
    <w:abstractNumId w:val="31"/>
    <w:lvlOverride w:ilvl="0">
      <w:startOverride w:val="7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9"/>
  </w:num>
  <w:num w:numId="39">
    <w:abstractNumId w:val="18"/>
  </w:num>
  <w:num w:numId="40">
    <w:abstractNumId w:val="6"/>
  </w:num>
  <w:num w:numId="41">
    <w:abstractNumId w:val="0"/>
  </w:num>
  <w:num w:numId="42">
    <w:abstractNumId w:val="19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336"/>
    <w:rsid w:val="000068C7"/>
    <w:rsid w:val="00023181"/>
    <w:rsid w:val="000236F7"/>
    <w:rsid w:val="00037FB1"/>
    <w:rsid w:val="00060EDD"/>
    <w:rsid w:val="000640BE"/>
    <w:rsid w:val="000710BB"/>
    <w:rsid w:val="000801C1"/>
    <w:rsid w:val="00087AFC"/>
    <w:rsid w:val="000924EB"/>
    <w:rsid w:val="00092FAF"/>
    <w:rsid w:val="0009441A"/>
    <w:rsid w:val="000A3AEE"/>
    <w:rsid w:val="000B10F2"/>
    <w:rsid w:val="000B736F"/>
    <w:rsid w:val="000C40A0"/>
    <w:rsid w:val="000D1F73"/>
    <w:rsid w:val="000E28BA"/>
    <w:rsid w:val="000F01A9"/>
    <w:rsid w:val="000F30CC"/>
    <w:rsid w:val="000F377E"/>
    <w:rsid w:val="0011036B"/>
    <w:rsid w:val="00111DAB"/>
    <w:rsid w:val="00132E64"/>
    <w:rsid w:val="0013333A"/>
    <w:rsid w:val="001433AF"/>
    <w:rsid w:val="001435BE"/>
    <w:rsid w:val="00146D54"/>
    <w:rsid w:val="00147AB3"/>
    <w:rsid w:val="0016034C"/>
    <w:rsid w:val="001642D7"/>
    <w:rsid w:val="00175164"/>
    <w:rsid w:val="00177101"/>
    <w:rsid w:val="00193CC5"/>
    <w:rsid w:val="001943AA"/>
    <w:rsid w:val="00196279"/>
    <w:rsid w:val="001B1ACD"/>
    <w:rsid w:val="001B249C"/>
    <w:rsid w:val="001D56C1"/>
    <w:rsid w:val="001E07D5"/>
    <w:rsid w:val="001E4F7E"/>
    <w:rsid w:val="00202744"/>
    <w:rsid w:val="0020327B"/>
    <w:rsid w:val="0020742E"/>
    <w:rsid w:val="0023261A"/>
    <w:rsid w:val="0023533A"/>
    <w:rsid w:val="0024717A"/>
    <w:rsid w:val="00253BCC"/>
    <w:rsid w:val="002556A8"/>
    <w:rsid w:val="0025595B"/>
    <w:rsid w:val="0026218B"/>
    <w:rsid w:val="00270675"/>
    <w:rsid w:val="00281D88"/>
    <w:rsid w:val="00282A2A"/>
    <w:rsid w:val="002832A8"/>
    <w:rsid w:val="00287034"/>
    <w:rsid w:val="0029634F"/>
    <w:rsid w:val="002A432E"/>
    <w:rsid w:val="002A7BC6"/>
    <w:rsid w:val="002B12C7"/>
    <w:rsid w:val="002C1BE3"/>
    <w:rsid w:val="002C226D"/>
    <w:rsid w:val="002E2311"/>
    <w:rsid w:val="002F39B6"/>
    <w:rsid w:val="003063B2"/>
    <w:rsid w:val="00306C33"/>
    <w:rsid w:val="00311C97"/>
    <w:rsid w:val="00312F1E"/>
    <w:rsid w:val="00326B98"/>
    <w:rsid w:val="00345FBB"/>
    <w:rsid w:val="00354338"/>
    <w:rsid w:val="00355DD4"/>
    <w:rsid w:val="00367645"/>
    <w:rsid w:val="00374A78"/>
    <w:rsid w:val="00376303"/>
    <w:rsid w:val="00381F90"/>
    <w:rsid w:val="003979DC"/>
    <w:rsid w:val="003B1ECA"/>
    <w:rsid w:val="003B6FC7"/>
    <w:rsid w:val="003C1370"/>
    <w:rsid w:val="003C5998"/>
    <w:rsid w:val="003C70D8"/>
    <w:rsid w:val="003D35CF"/>
    <w:rsid w:val="003E4CC5"/>
    <w:rsid w:val="003F0A41"/>
    <w:rsid w:val="003F1193"/>
    <w:rsid w:val="003F3414"/>
    <w:rsid w:val="00405D72"/>
    <w:rsid w:val="00416F38"/>
    <w:rsid w:val="00420C22"/>
    <w:rsid w:val="0042226B"/>
    <w:rsid w:val="004259FF"/>
    <w:rsid w:val="004277C8"/>
    <w:rsid w:val="00427D75"/>
    <w:rsid w:val="0043403A"/>
    <w:rsid w:val="0044051B"/>
    <w:rsid w:val="004442EE"/>
    <w:rsid w:val="00457BB1"/>
    <w:rsid w:val="004625DA"/>
    <w:rsid w:val="0046632F"/>
    <w:rsid w:val="0047789D"/>
    <w:rsid w:val="00494B8C"/>
    <w:rsid w:val="004A3247"/>
    <w:rsid w:val="004A6336"/>
    <w:rsid w:val="004A74BF"/>
    <w:rsid w:val="004C0CE6"/>
    <w:rsid w:val="004D1575"/>
    <w:rsid w:val="004D303F"/>
    <w:rsid w:val="004D614A"/>
    <w:rsid w:val="004E0EDF"/>
    <w:rsid w:val="004F6918"/>
    <w:rsid w:val="005002C8"/>
    <w:rsid w:val="0052129F"/>
    <w:rsid w:val="00521C71"/>
    <w:rsid w:val="005251A5"/>
    <w:rsid w:val="00526B96"/>
    <w:rsid w:val="00530BFF"/>
    <w:rsid w:val="00536250"/>
    <w:rsid w:val="00536A06"/>
    <w:rsid w:val="005413FF"/>
    <w:rsid w:val="00551051"/>
    <w:rsid w:val="00556E26"/>
    <w:rsid w:val="00582A75"/>
    <w:rsid w:val="00592A89"/>
    <w:rsid w:val="005B51A0"/>
    <w:rsid w:val="005C17F8"/>
    <w:rsid w:val="005C3E74"/>
    <w:rsid w:val="005D4250"/>
    <w:rsid w:val="005D764D"/>
    <w:rsid w:val="005E28D0"/>
    <w:rsid w:val="005E6F3F"/>
    <w:rsid w:val="005F0A8D"/>
    <w:rsid w:val="005F4692"/>
    <w:rsid w:val="005F7AF4"/>
    <w:rsid w:val="006211B9"/>
    <w:rsid w:val="0062292F"/>
    <w:rsid w:val="00642354"/>
    <w:rsid w:val="006425A0"/>
    <w:rsid w:val="00667719"/>
    <w:rsid w:val="00673EE8"/>
    <w:rsid w:val="006757B0"/>
    <w:rsid w:val="0067601D"/>
    <w:rsid w:val="006774E3"/>
    <w:rsid w:val="00681EBD"/>
    <w:rsid w:val="00686A43"/>
    <w:rsid w:val="006A468F"/>
    <w:rsid w:val="006A5CA2"/>
    <w:rsid w:val="006A7F5E"/>
    <w:rsid w:val="006C4724"/>
    <w:rsid w:val="006C5B52"/>
    <w:rsid w:val="006D1385"/>
    <w:rsid w:val="006E65B0"/>
    <w:rsid w:val="006F5C29"/>
    <w:rsid w:val="00701552"/>
    <w:rsid w:val="00705344"/>
    <w:rsid w:val="00711EB8"/>
    <w:rsid w:val="00713D49"/>
    <w:rsid w:val="00714AB2"/>
    <w:rsid w:val="007244E1"/>
    <w:rsid w:val="0073699E"/>
    <w:rsid w:val="007479B5"/>
    <w:rsid w:val="0076053C"/>
    <w:rsid w:val="00766A0A"/>
    <w:rsid w:val="00773010"/>
    <w:rsid w:val="0077700A"/>
    <w:rsid w:val="007861B6"/>
    <w:rsid w:val="00791855"/>
    <w:rsid w:val="007A59D5"/>
    <w:rsid w:val="007B380C"/>
    <w:rsid w:val="007B3B53"/>
    <w:rsid w:val="007D3C40"/>
    <w:rsid w:val="007D4BB5"/>
    <w:rsid w:val="007E063B"/>
    <w:rsid w:val="007E3190"/>
    <w:rsid w:val="007E58EB"/>
    <w:rsid w:val="007E7F74"/>
    <w:rsid w:val="007F7C45"/>
    <w:rsid w:val="0080044B"/>
    <w:rsid w:val="00800A87"/>
    <w:rsid w:val="00801CF1"/>
    <w:rsid w:val="00801F87"/>
    <w:rsid w:val="0082166D"/>
    <w:rsid w:val="00832CCE"/>
    <w:rsid w:val="00845301"/>
    <w:rsid w:val="0085535C"/>
    <w:rsid w:val="00856DB3"/>
    <w:rsid w:val="008611A7"/>
    <w:rsid w:val="00866EFC"/>
    <w:rsid w:val="00870D84"/>
    <w:rsid w:val="008768EE"/>
    <w:rsid w:val="00876BD6"/>
    <w:rsid w:val="00880FD0"/>
    <w:rsid w:val="00894491"/>
    <w:rsid w:val="008A03A1"/>
    <w:rsid w:val="008A1245"/>
    <w:rsid w:val="008A2955"/>
    <w:rsid w:val="008A4024"/>
    <w:rsid w:val="008A43EA"/>
    <w:rsid w:val="008A781B"/>
    <w:rsid w:val="008B16FE"/>
    <w:rsid w:val="008D1B2D"/>
    <w:rsid w:val="008F70E3"/>
    <w:rsid w:val="00915747"/>
    <w:rsid w:val="00921657"/>
    <w:rsid w:val="00921F38"/>
    <w:rsid w:val="009266C6"/>
    <w:rsid w:val="00933686"/>
    <w:rsid w:val="00941384"/>
    <w:rsid w:val="009604BC"/>
    <w:rsid w:val="00962C2E"/>
    <w:rsid w:val="00975AC1"/>
    <w:rsid w:val="0097653F"/>
    <w:rsid w:val="00976EB2"/>
    <w:rsid w:val="00982A59"/>
    <w:rsid w:val="009B2DDB"/>
    <w:rsid w:val="009B5942"/>
    <w:rsid w:val="009C04C7"/>
    <w:rsid w:val="009C388E"/>
    <w:rsid w:val="009D1B18"/>
    <w:rsid w:val="009F69B9"/>
    <w:rsid w:val="009F751E"/>
    <w:rsid w:val="00A02EE7"/>
    <w:rsid w:val="00A14EFF"/>
    <w:rsid w:val="00A2464E"/>
    <w:rsid w:val="00A2798C"/>
    <w:rsid w:val="00A30328"/>
    <w:rsid w:val="00A53352"/>
    <w:rsid w:val="00A717BB"/>
    <w:rsid w:val="00A7325F"/>
    <w:rsid w:val="00A82119"/>
    <w:rsid w:val="00A90398"/>
    <w:rsid w:val="00AA6B23"/>
    <w:rsid w:val="00AB05C9"/>
    <w:rsid w:val="00AB3402"/>
    <w:rsid w:val="00AC1CB1"/>
    <w:rsid w:val="00AD17EC"/>
    <w:rsid w:val="00AD5593"/>
    <w:rsid w:val="00AE221C"/>
    <w:rsid w:val="00AE41A6"/>
    <w:rsid w:val="00AE645B"/>
    <w:rsid w:val="00AF51AE"/>
    <w:rsid w:val="00B1493E"/>
    <w:rsid w:val="00B17F16"/>
    <w:rsid w:val="00B20824"/>
    <w:rsid w:val="00B24068"/>
    <w:rsid w:val="00B30E28"/>
    <w:rsid w:val="00B3165D"/>
    <w:rsid w:val="00B31DA2"/>
    <w:rsid w:val="00B40317"/>
    <w:rsid w:val="00B42FD2"/>
    <w:rsid w:val="00B47838"/>
    <w:rsid w:val="00B53116"/>
    <w:rsid w:val="00B63E4C"/>
    <w:rsid w:val="00B7221D"/>
    <w:rsid w:val="00B86B11"/>
    <w:rsid w:val="00B8724C"/>
    <w:rsid w:val="00BA590A"/>
    <w:rsid w:val="00BB0099"/>
    <w:rsid w:val="00BC17DE"/>
    <w:rsid w:val="00BC51B9"/>
    <w:rsid w:val="00BF1B1F"/>
    <w:rsid w:val="00BF64D6"/>
    <w:rsid w:val="00C04B3A"/>
    <w:rsid w:val="00C061B9"/>
    <w:rsid w:val="00C176EF"/>
    <w:rsid w:val="00C26D78"/>
    <w:rsid w:val="00C301EF"/>
    <w:rsid w:val="00C32BA6"/>
    <w:rsid w:val="00C42A21"/>
    <w:rsid w:val="00C55C12"/>
    <w:rsid w:val="00C648F2"/>
    <w:rsid w:val="00C77DDB"/>
    <w:rsid w:val="00C86422"/>
    <w:rsid w:val="00CB052F"/>
    <w:rsid w:val="00CC348B"/>
    <w:rsid w:val="00CC5E89"/>
    <w:rsid w:val="00CE2126"/>
    <w:rsid w:val="00CF16F1"/>
    <w:rsid w:val="00D00B82"/>
    <w:rsid w:val="00D041EC"/>
    <w:rsid w:val="00D05879"/>
    <w:rsid w:val="00D2161B"/>
    <w:rsid w:val="00D2172D"/>
    <w:rsid w:val="00D330AB"/>
    <w:rsid w:val="00D34DF0"/>
    <w:rsid w:val="00D525C0"/>
    <w:rsid w:val="00D66837"/>
    <w:rsid w:val="00D81DA3"/>
    <w:rsid w:val="00D82DA7"/>
    <w:rsid w:val="00D919DD"/>
    <w:rsid w:val="00D92509"/>
    <w:rsid w:val="00D94A03"/>
    <w:rsid w:val="00D97C9D"/>
    <w:rsid w:val="00DB30B5"/>
    <w:rsid w:val="00DC1E0C"/>
    <w:rsid w:val="00DE043A"/>
    <w:rsid w:val="00DE2819"/>
    <w:rsid w:val="00E0088D"/>
    <w:rsid w:val="00E0459A"/>
    <w:rsid w:val="00E066BE"/>
    <w:rsid w:val="00E06AC5"/>
    <w:rsid w:val="00E17713"/>
    <w:rsid w:val="00E22743"/>
    <w:rsid w:val="00E710FE"/>
    <w:rsid w:val="00E752A9"/>
    <w:rsid w:val="00E76716"/>
    <w:rsid w:val="00E814BF"/>
    <w:rsid w:val="00E81CA1"/>
    <w:rsid w:val="00EA0EB9"/>
    <w:rsid w:val="00EB4F56"/>
    <w:rsid w:val="00EB591C"/>
    <w:rsid w:val="00EB60FD"/>
    <w:rsid w:val="00EE11E7"/>
    <w:rsid w:val="00EF38BF"/>
    <w:rsid w:val="00EF5B86"/>
    <w:rsid w:val="00F02E23"/>
    <w:rsid w:val="00F1411E"/>
    <w:rsid w:val="00F162DC"/>
    <w:rsid w:val="00F25DB2"/>
    <w:rsid w:val="00F44724"/>
    <w:rsid w:val="00F51B26"/>
    <w:rsid w:val="00F677B9"/>
    <w:rsid w:val="00F7679A"/>
    <w:rsid w:val="00F77E2B"/>
    <w:rsid w:val="00F95D78"/>
    <w:rsid w:val="00F96038"/>
    <w:rsid w:val="00FA0B35"/>
    <w:rsid w:val="00FB2739"/>
    <w:rsid w:val="00FB2955"/>
    <w:rsid w:val="00FB6A3F"/>
    <w:rsid w:val="00FC2210"/>
    <w:rsid w:val="00FC6D81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F73BC9-895F-4DF3-8D09-E741627C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1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5394,baiaagaaboqcaaadawoaaauldgaaaaaaaaaaaaaaaaaaaaaaaaaaaaaaaaaaaaaaaaaaaaaaaaaaaaaaaaaaaaaaaaaaaaaaaaaaaaaaaaaaaaaaaaaaaaaaaaaaaaaaaaaaaaaaaaaaaaaaaaaaaaaaaaaaaaaaaaaaaaaaaaaaaaaaaaaaaaaaaaaaaaaaaaaaaaaaaaaaaaaaaaaaaaaaaaaaaaaaaaaaaaaa"/>
    <w:basedOn w:val="a"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2005">
    <w:name w:val="2005"/>
    <w:aliases w:val="baiaagaaboqcaaadugmaaaxiawaaaaaaaaaaaaaaaaaaaaaaaaaaaaaaaaaaaaaaaaaaaaaaaaaaaaaaaaaaaaaaaaaaaaaaaaaaaaaaaaaaaaaaaaaaaaaaaaaaaaaaaaaaaaaaaaaaaaaaaaaaaaaaaaaaaaaaaaaaaaaaaaaaaaaaaaaaaaaaaaaaaaaaaaaaaaaaaaaaaaaaaaaaaaaaaaaaaaaaaaaaaaaa"/>
    <w:basedOn w:val="a1"/>
    <w:rsid w:val="00FB2739"/>
  </w:style>
  <w:style w:type="character" w:customStyle="1" w:styleId="xfm69039722">
    <w:name w:val="xfm_69039722"/>
    <w:rsid w:val="00E81CA1"/>
  </w:style>
  <w:style w:type="character" w:customStyle="1" w:styleId="2147">
    <w:name w:val="2147"/>
    <w:aliases w:val="baiaagaaboqcaaadsaqaaavwbaaaaaaaaaaaaaaaaaaaaaaaaaaaaaaaaaaaaaaaaaaaaaaaaaaaaaaaaaaaaaaaaaaaaaaaaaaaaaaaaaaaaaaaaaaaaaaaaaaaaaaaaaaaaaaaaaaaaaaaaaaaaaaaaaaaaaaaaaaaaaaaaaaaaaaaaaaaaaaaaaaaaaaaaaaaaaaaaaaaaaaaaaaaaaaaaaaaaaaaaaaaaaaa"/>
    <w:basedOn w:val="a1"/>
    <w:rsid w:val="00921F38"/>
  </w:style>
  <w:style w:type="character" w:styleId="af7">
    <w:name w:val="FollowedHyperlink"/>
    <w:basedOn w:val="a1"/>
    <w:semiHidden/>
    <w:unhideWhenUsed/>
    <w:rsid w:val="00921F38"/>
    <w:rPr>
      <w:color w:val="800080" w:themeColor="followedHyperlink"/>
      <w:u w:val="single"/>
    </w:rPr>
  </w:style>
  <w:style w:type="paragraph" w:customStyle="1" w:styleId="af8">
    <w:basedOn w:val="a"/>
    <w:next w:val="af6"/>
    <w:uiPriority w:val="99"/>
    <w:unhideWhenUsed/>
    <w:rsid w:val="00CE21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la.kpi.ua/handle/123456789/2754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la.kpi.ua/handle/123456789/4150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20606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la.kpi.ua/handle/123456789/20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E0A158-A4FC-4BE0-A235-7350923E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2277</Words>
  <Characters>12985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15232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user</cp:lastModifiedBy>
  <cp:revision>21</cp:revision>
  <cp:lastPrinted>2020-09-07T13:50:00Z</cp:lastPrinted>
  <dcterms:created xsi:type="dcterms:W3CDTF">2021-11-25T18:32:00Z</dcterms:created>
  <dcterms:modified xsi:type="dcterms:W3CDTF">2023-06-13T12:45:00Z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