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84" w:rsidRPr="00745C48" w:rsidRDefault="00263C1C">
      <w:pPr>
        <w:pStyle w:val="a3"/>
        <w:spacing w:before="10"/>
        <w:ind w:left="0"/>
        <w:rPr>
          <w:rFonts w:asciiTheme="minorHAnsi" w:hAnsiTheme="minorHAnsi" w:cstheme="minorHAnsi"/>
          <w:color w:val="000000" w:themeColor="text1"/>
          <w:sz w:val="15"/>
        </w:rPr>
      </w:pPr>
      <w:r w:rsidRPr="00745C48">
        <w:rPr>
          <w:rFonts w:asciiTheme="minorHAnsi" w:hAnsiTheme="minorHAnsi" w:cstheme="minorHAnsi"/>
          <w:noProof/>
          <w:color w:val="000000" w:themeColor="text1"/>
          <w:lang w:val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729721</wp:posOffset>
            </wp:positionH>
            <wp:positionV relativeFrom="page">
              <wp:posOffset>541019</wp:posOffset>
            </wp:positionV>
            <wp:extent cx="2927133" cy="551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133" cy="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24" w:type="dxa"/>
        <w:tblLayout w:type="fixed"/>
        <w:tblLook w:val="01E0" w:firstRow="1" w:lastRow="1" w:firstColumn="1" w:lastColumn="1" w:noHBand="0" w:noVBand="0"/>
      </w:tblPr>
      <w:tblGrid>
        <w:gridCol w:w="8477"/>
      </w:tblGrid>
      <w:tr w:rsidR="00745C48" w:rsidRPr="00050BD5">
        <w:trPr>
          <w:trHeight w:val="712"/>
        </w:trPr>
        <w:tc>
          <w:tcPr>
            <w:tcW w:w="8477" w:type="dxa"/>
          </w:tcPr>
          <w:p w:rsidR="00DB1984" w:rsidRPr="00981B47" w:rsidRDefault="00263C1C">
            <w:pPr>
              <w:pStyle w:val="TableParagraph"/>
              <w:spacing w:line="244" w:lineRule="exact"/>
              <w:ind w:left="5907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Кафедра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технологій</w:t>
            </w:r>
          </w:p>
          <w:p w:rsidR="00DB1984" w:rsidRPr="00981B47" w:rsidRDefault="00263C1C">
            <w:pPr>
              <w:pStyle w:val="TableParagraph"/>
              <w:ind w:left="5907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оздоровлення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і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1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спорту</w:t>
            </w:r>
          </w:p>
        </w:tc>
      </w:tr>
      <w:tr w:rsidR="00DB1984" w:rsidRPr="00050BD5">
        <w:trPr>
          <w:trHeight w:val="2108"/>
        </w:trPr>
        <w:tc>
          <w:tcPr>
            <w:tcW w:w="8477" w:type="dxa"/>
          </w:tcPr>
          <w:p w:rsidR="00DB1984" w:rsidRPr="00981B47" w:rsidRDefault="00263C1C">
            <w:pPr>
              <w:pStyle w:val="TableParagraph"/>
              <w:spacing w:before="83" w:line="326" w:lineRule="auto"/>
              <w:ind w:left="1800" w:right="1798" w:hanging="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</w:pPr>
            <w:proofErr w:type="spellStart"/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  <w:t>Циклічні</w:t>
            </w:r>
            <w:proofErr w:type="spellEnd"/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  <w:t xml:space="preserve"> </w:t>
            </w:r>
            <w:proofErr w:type="spellStart"/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  <w:t>види</w:t>
            </w:r>
            <w:proofErr w:type="spellEnd"/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  <w:t xml:space="preserve"> спорту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48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  <w:t>(легка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13"/>
                <w:sz w:val="48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48"/>
                <w:lang w:val="ru-RU"/>
              </w:rPr>
              <w:t>атлетика-фітнес)</w:t>
            </w:r>
          </w:p>
          <w:p w:rsidR="00DB1984" w:rsidRPr="00981B47" w:rsidRDefault="00263C1C">
            <w:pPr>
              <w:pStyle w:val="TableParagraph"/>
              <w:spacing w:line="412" w:lineRule="exact"/>
              <w:ind w:left="189" w:right="18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lang w:val="ru-RU"/>
              </w:rPr>
            </w:pP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36"/>
                <w:lang w:val="ru-RU"/>
              </w:rPr>
              <w:t>Робоча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36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36"/>
                <w:lang w:val="ru-RU"/>
              </w:rPr>
              <w:t>програма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36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36"/>
                <w:lang w:val="ru-RU"/>
              </w:rPr>
              <w:t>навчальної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36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36"/>
                <w:lang w:val="ru-RU"/>
              </w:rPr>
              <w:t>дисципліни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36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36"/>
                <w:lang w:val="ru-RU"/>
              </w:rPr>
              <w:t>(Силабус)</w:t>
            </w:r>
          </w:p>
        </w:tc>
      </w:tr>
    </w:tbl>
    <w:p w:rsidR="00DB1984" w:rsidRPr="00981B47" w:rsidRDefault="00DB1984">
      <w:pPr>
        <w:pStyle w:val="a3"/>
        <w:spacing w:before="1"/>
        <w:ind w:left="0"/>
        <w:rPr>
          <w:rFonts w:asciiTheme="minorHAnsi" w:hAnsiTheme="minorHAnsi" w:cstheme="minorHAnsi"/>
          <w:color w:val="000000" w:themeColor="text1"/>
          <w:sz w:val="9"/>
          <w:lang w:val="ru-RU"/>
        </w:rPr>
      </w:pPr>
    </w:p>
    <w:p w:rsidR="00DB1984" w:rsidRPr="00745C48" w:rsidRDefault="00263C1C">
      <w:pPr>
        <w:pStyle w:val="1"/>
        <w:tabs>
          <w:tab w:val="left" w:pos="3401"/>
          <w:tab w:val="left" w:pos="10143"/>
        </w:tabs>
        <w:spacing w:before="85"/>
        <w:ind w:left="164"/>
        <w:rPr>
          <w:rFonts w:asciiTheme="minorHAnsi" w:hAnsiTheme="minorHAnsi" w:cstheme="minorHAnsi"/>
          <w:color w:val="000000" w:themeColor="text1"/>
        </w:rPr>
      </w:pPr>
      <w:bookmarkStart w:id="0" w:name="Реквізити_навчальної_дисципліни"/>
      <w:bookmarkEnd w:id="0"/>
      <w:r w:rsidRPr="00981B47">
        <w:rPr>
          <w:rFonts w:asciiTheme="minorHAnsi" w:hAnsiTheme="minorHAnsi" w:cstheme="minorHAnsi"/>
          <w:b w:val="0"/>
          <w:color w:val="000000" w:themeColor="text1"/>
          <w:shd w:val="clear" w:color="auto" w:fill="C1C1C1"/>
          <w:lang w:val="ru-RU"/>
        </w:rPr>
        <w:t xml:space="preserve"> </w:t>
      </w:r>
      <w:r w:rsidRPr="00981B47">
        <w:rPr>
          <w:rFonts w:asciiTheme="minorHAnsi" w:hAnsiTheme="minorHAnsi" w:cstheme="minorHAnsi"/>
          <w:b w:val="0"/>
          <w:color w:val="000000" w:themeColor="text1"/>
          <w:shd w:val="clear" w:color="auto" w:fill="C1C1C1"/>
          <w:lang w:val="ru-RU"/>
        </w:rPr>
        <w:tab/>
      </w:r>
      <w:r w:rsidRPr="00745C48">
        <w:rPr>
          <w:rFonts w:asciiTheme="minorHAnsi" w:hAnsiTheme="minorHAnsi" w:cstheme="minorHAnsi"/>
          <w:color w:val="000000" w:themeColor="text1"/>
          <w:shd w:val="clear" w:color="auto" w:fill="C1C1C1"/>
        </w:rPr>
        <w:t>Реквізити</w:t>
      </w:r>
      <w:r w:rsidRPr="00745C48">
        <w:rPr>
          <w:rFonts w:asciiTheme="minorHAnsi" w:hAnsiTheme="minorHAnsi" w:cstheme="minorHAnsi"/>
          <w:color w:val="000000" w:themeColor="text1"/>
          <w:spacing w:val="-8"/>
          <w:shd w:val="clear" w:color="auto" w:fill="C1C1C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  <w:shd w:val="clear" w:color="auto" w:fill="C1C1C1"/>
        </w:rPr>
        <w:t>навчальної</w:t>
      </w:r>
      <w:r w:rsidRPr="00745C48">
        <w:rPr>
          <w:rFonts w:asciiTheme="minorHAnsi" w:hAnsiTheme="minorHAnsi" w:cstheme="minorHAnsi"/>
          <w:color w:val="000000" w:themeColor="text1"/>
          <w:spacing w:val="-4"/>
          <w:shd w:val="clear" w:color="auto" w:fill="C1C1C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  <w:shd w:val="clear" w:color="auto" w:fill="C1C1C1"/>
        </w:rPr>
        <w:t>дисципліни</w:t>
      </w:r>
      <w:r w:rsidRPr="00745C48">
        <w:rPr>
          <w:rFonts w:asciiTheme="minorHAnsi" w:hAnsiTheme="minorHAnsi" w:cstheme="minorHAnsi"/>
          <w:color w:val="000000" w:themeColor="text1"/>
          <w:shd w:val="clear" w:color="auto" w:fill="C1C1C1"/>
        </w:rPr>
        <w:tab/>
      </w:r>
    </w:p>
    <w:p w:rsidR="00DB1984" w:rsidRPr="00745C48" w:rsidRDefault="00DB1984">
      <w:pPr>
        <w:pStyle w:val="a3"/>
        <w:ind w:left="0"/>
        <w:rPr>
          <w:rFonts w:asciiTheme="minorHAnsi" w:hAnsiTheme="minorHAnsi" w:cstheme="minorHAnsi"/>
          <w:b/>
          <w:color w:val="000000" w:themeColor="text1"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12" w:space="0" w:color="95B3D7"/>
          <w:left w:val="single" w:sz="12" w:space="0" w:color="95B3D7"/>
          <w:bottom w:val="single" w:sz="12" w:space="0" w:color="95B3D7"/>
          <w:right w:val="single" w:sz="12" w:space="0" w:color="95B3D7"/>
          <w:insideH w:val="single" w:sz="12" w:space="0" w:color="95B3D7"/>
          <w:insideV w:val="single" w:sz="12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7229"/>
      </w:tblGrid>
      <w:tr w:rsidR="00745C48" w:rsidRPr="00745C48">
        <w:trPr>
          <w:trHeight w:val="246"/>
        </w:trPr>
        <w:tc>
          <w:tcPr>
            <w:tcW w:w="2710" w:type="dxa"/>
            <w:tcBorders>
              <w:top w:val="nil"/>
              <w:left w:val="nil"/>
              <w:right w:val="nil"/>
            </w:tcBorders>
          </w:tcPr>
          <w:p w:rsidR="00DB1984" w:rsidRPr="00745C48" w:rsidRDefault="00263C1C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</w:rPr>
              <w:t>Рівень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3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</w:rPr>
              <w:t>вищої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1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</w:rPr>
              <w:t>освіти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DB1984" w:rsidRPr="00745C48" w:rsidRDefault="00263C1C">
            <w:pPr>
              <w:pStyle w:val="TableParagraph"/>
              <w:spacing w:line="225" w:lineRule="exact"/>
              <w:ind w:left="107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Перший</w:t>
            </w:r>
            <w:r w:rsidRPr="00745C48">
              <w:rPr>
                <w:rFonts w:asciiTheme="minorHAnsi" w:hAnsiTheme="minorHAnsi" w:cstheme="minorHAnsi"/>
                <w:b/>
                <w:i/>
                <w:color w:val="000000" w:themeColor="text1"/>
                <w:spacing w:val="-3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i/>
                <w:color w:val="000000" w:themeColor="text1"/>
              </w:rPr>
              <w:t>(бакалаврський)</w:t>
            </w:r>
          </w:p>
        </w:tc>
      </w:tr>
      <w:tr w:rsidR="00745C48" w:rsidRPr="00745C48">
        <w:trPr>
          <w:trHeight w:val="308"/>
        </w:trPr>
        <w:tc>
          <w:tcPr>
            <w:tcW w:w="2710" w:type="dxa"/>
            <w:tcBorders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Галузь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знань</w:t>
            </w:r>
          </w:p>
        </w:tc>
        <w:tc>
          <w:tcPr>
            <w:tcW w:w="7229" w:type="dxa"/>
            <w:tcBorders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745C48" w:rsidRPr="00745C4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745C48" w:rsidRPr="00745C48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Освітня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програма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745C48" w:rsidRPr="00745C4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Статус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745C48" w:rsidRPr="00745C48">
        <w:trPr>
          <w:trHeight w:val="307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Форма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навчання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Заочна</w:t>
            </w:r>
          </w:p>
        </w:tc>
      </w:tr>
      <w:tr w:rsidR="00745C48" w:rsidRPr="00050BD5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DB1984" w:rsidRPr="00745C48" w:rsidRDefault="00263C1C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Рік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підготовки,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семестр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DB1984" w:rsidRPr="00981B47" w:rsidRDefault="00263C1C">
            <w:pPr>
              <w:pStyle w:val="TableParagraph"/>
              <w:spacing w:before="21"/>
              <w:ind w:left="104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2-й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курс,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осінній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/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весняний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семестр</w:t>
            </w:r>
          </w:p>
        </w:tc>
      </w:tr>
      <w:tr w:rsidR="00745C48" w:rsidRPr="00745C48">
        <w:trPr>
          <w:trHeight w:val="578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Обсяг</w:t>
            </w:r>
            <w:proofErr w:type="spellEnd"/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дисципліни</w:t>
            </w:r>
            <w:proofErr w:type="spellEnd"/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DB1984" w:rsidRPr="00981B47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2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кредити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(60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ru-RU"/>
              </w:rPr>
              <w:t>год)</w:t>
            </w:r>
            <w:r w:rsidRPr="00981B47">
              <w:rPr>
                <w:rFonts w:asciiTheme="minorHAnsi" w:hAnsiTheme="minorHAnsi" w:cstheme="minorHAnsi"/>
                <w:i/>
                <w:color w:val="000000" w:themeColor="text1"/>
                <w:spacing w:val="-2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аудиторні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заняття: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лекції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–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6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годин,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практичні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ru-RU"/>
              </w:rPr>
              <w:t>–2</w:t>
            </w:r>
          </w:p>
          <w:p w:rsidR="00DB1984" w:rsidRPr="00745C48" w:rsidRDefault="00263C1C">
            <w:pPr>
              <w:pStyle w:val="TableParagraph"/>
              <w:ind w:left="105"/>
              <w:rPr>
                <w:rFonts w:asciiTheme="minorHAnsi" w:hAnsiTheme="minorHAnsi" w:cstheme="minorHAnsi"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години,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самостійна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робота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52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години</w:t>
            </w:r>
          </w:p>
        </w:tc>
      </w:tr>
      <w:tr w:rsidR="00745C48" w:rsidRPr="00745C48">
        <w:trPr>
          <w:trHeight w:val="575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DB1984" w:rsidRPr="00745C48" w:rsidRDefault="00263C1C">
            <w:pPr>
              <w:pStyle w:val="TableParagraph"/>
              <w:spacing w:before="18"/>
              <w:ind w:right="26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Семестровий контроль/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47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контрольні заходи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Залік,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pacing w:val="-5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домашня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контрольна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робота</w:t>
            </w:r>
          </w:p>
        </w:tc>
      </w:tr>
      <w:tr w:rsidR="00745C48" w:rsidRPr="00745C4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Розклад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занять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За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розкладом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факультетів</w:t>
            </w:r>
          </w:p>
        </w:tc>
      </w:tr>
      <w:tr w:rsidR="00745C48" w:rsidRPr="00745C4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Мова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викладання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DB1984" w:rsidRPr="00745C48" w:rsidRDefault="00263C1C">
            <w:pPr>
              <w:pStyle w:val="TableParagraph"/>
              <w:spacing w:before="18"/>
              <w:ind w:left="105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745C48" w:rsidRPr="00050BD5">
        <w:trPr>
          <w:trHeight w:val="844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DB1984" w:rsidRPr="00981B47" w:rsidRDefault="00263C1C">
            <w:pPr>
              <w:pStyle w:val="TableParagraph"/>
              <w:spacing w:before="18"/>
              <w:ind w:right="883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Інформація про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керівника курсу /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pacing w:val="-47"/>
                <w:sz w:val="22"/>
                <w:szCs w:val="2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ru-RU"/>
              </w:rPr>
              <w:t>викладачів</w:t>
            </w:r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:rsidR="00DB1984" w:rsidRPr="00981B47" w:rsidRDefault="00981B47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hyperlink r:id="rId6"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</w:t>
              </w:r>
              <w:r w:rsidR="00263C1C" w:rsidRPr="00981B4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ru-RU"/>
                </w:rPr>
                <w:t>://</w:t>
              </w:r>
              <w:proofErr w:type="spellStart"/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ktos</w:t>
              </w:r>
              <w:proofErr w:type="spellEnd"/>
              <w:r w:rsidR="00263C1C" w:rsidRPr="00981B4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ru-RU"/>
                </w:rPr>
                <w:t>-</w:t>
              </w:r>
              <w:proofErr w:type="spellStart"/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fbmi</w:t>
              </w:r>
              <w:proofErr w:type="spellEnd"/>
              <w:r w:rsidR="00263C1C" w:rsidRPr="00981B4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kpi</w:t>
              </w:r>
              <w:proofErr w:type="spellEnd"/>
              <w:r w:rsidR="00263C1C" w:rsidRPr="00981B4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ua</w:t>
              </w:r>
              <w:proofErr w:type="spellEnd"/>
              <w:r w:rsidR="00263C1C" w:rsidRPr="00981B4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ru-RU"/>
                </w:rPr>
                <w:t>/</w:t>
              </w:r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article</w:t>
              </w:r>
              <w:r w:rsidR="00263C1C" w:rsidRPr="00981B47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  <w:lang w:val="ru-RU"/>
                </w:rPr>
                <w:t>/</w:t>
              </w:r>
              <w:proofErr w:type="spellStart"/>
              <w:r w:rsidR="00263C1C" w:rsidRPr="00745C48">
                <w:rPr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spivrobitnyky</w:t>
              </w:r>
              <w:proofErr w:type="spellEnd"/>
            </w:hyperlink>
          </w:p>
        </w:tc>
      </w:tr>
      <w:tr w:rsidR="00745C48" w:rsidRPr="00745C48">
        <w:trPr>
          <w:trHeight w:val="309"/>
        </w:trPr>
        <w:tc>
          <w:tcPr>
            <w:tcW w:w="271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:rsidR="00DB1984" w:rsidRPr="00745C48" w:rsidRDefault="00263C1C">
            <w:pPr>
              <w:pStyle w:val="TableParagraph"/>
              <w:spacing w:before="18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Розміщення</w:t>
            </w:r>
            <w:proofErr w:type="spellEnd"/>
            <w:r w:rsidRPr="00745C48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45C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курсу</w:t>
            </w:r>
            <w:proofErr w:type="spellEnd"/>
          </w:p>
        </w:tc>
        <w:tc>
          <w:tcPr>
            <w:tcW w:w="7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DB1984" w:rsidRPr="00745C48" w:rsidRDefault="00DB1984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B1984" w:rsidRPr="00745C48" w:rsidRDefault="00263C1C">
      <w:pPr>
        <w:tabs>
          <w:tab w:val="left" w:pos="3389"/>
          <w:tab w:val="left" w:pos="10143"/>
        </w:tabs>
        <w:spacing w:before="119"/>
        <w:ind w:left="164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1" w:name="Програма_навчальної_дисципліни"/>
      <w:bookmarkEnd w:id="1"/>
      <w:r w:rsidRPr="00745C48">
        <w:rPr>
          <w:rFonts w:asciiTheme="minorHAnsi" w:hAnsiTheme="minorHAnsi" w:cstheme="minorHAnsi"/>
          <w:color w:val="000000" w:themeColor="text1"/>
          <w:shd w:val="clear" w:color="auto" w:fill="C1C1C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  <w:shd w:val="clear" w:color="auto" w:fill="C1C1C1"/>
        </w:rPr>
        <w:tab/>
      </w:r>
      <w:r w:rsidRPr="00745C48">
        <w:rPr>
          <w:rFonts w:asciiTheme="minorHAnsi" w:hAnsiTheme="minorHAnsi" w:cstheme="minorHAnsi"/>
          <w:b/>
          <w:color w:val="000000" w:themeColor="text1"/>
          <w:shd w:val="clear" w:color="auto" w:fill="C1C1C1"/>
        </w:rPr>
        <w:t>Програма</w:t>
      </w:r>
      <w:r w:rsidRPr="00745C48">
        <w:rPr>
          <w:rFonts w:asciiTheme="minorHAnsi" w:hAnsiTheme="minorHAnsi" w:cstheme="minorHAnsi"/>
          <w:b/>
          <w:color w:val="000000" w:themeColor="text1"/>
          <w:spacing w:val="-6"/>
          <w:shd w:val="clear" w:color="auto" w:fill="C1C1C1"/>
        </w:rPr>
        <w:t xml:space="preserve"> </w:t>
      </w:r>
      <w:r w:rsidRPr="00745C48">
        <w:rPr>
          <w:rFonts w:asciiTheme="minorHAnsi" w:hAnsiTheme="minorHAnsi" w:cstheme="minorHAnsi"/>
          <w:b/>
          <w:color w:val="000000" w:themeColor="text1"/>
          <w:shd w:val="clear" w:color="auto" w:fill="C1C1C1"/>
        </w:rPr>
        <w:t>навчальної</w:t>
      </w:r>
      <w:r w:rsidRPr="00745C48">
        <w:rPr>
          <w:rFonts w:asciiTheme="minorHAnsi" w:hAnsiTheme="minorHAnsi" w:cstheme="minorHAnsi"/>
          <w:b/>
          <w:color w:val="000000" w:themeColor="text1"/>
          <w:spacing w:val="-3"/>
          <w:shd w:val="clear" w:color="auto" w:fill="C1C1C1"/>
        </w:rPr>
        <w:t xml:space="preserve"> </w:t>
      </w:r>
      <w:r w:rsidRPr="00745C48">
        <w:rPr>
          <w:rFonts w:asciiTheme="minorHAnsi" w:hAnsiTheme="minorHAnsi" w:cstheme="minorHAnsi"/>
          <w:b/>
          <w:color w:val="000000" w:themeColor="text1"/>
          <w:shd w:val="clear" w:color="auto" w:fill="C1C1C1"/>
        </w:rPr>
        <w:t>дисципліни</w:t>
      </w:r>
      <w:r w:rsidRPr="00745C48">
        <w:rPr>
          <w:rFonts w:asciiTheme="minorHAnsi" w:hAnsiTheme="minorHAnsi" w:cstheme="minorHAnsi"/>
          <w:b/>
          <w:color w:val="000000" w:themeColor="text1"/>
          <w:shd w:val="clear" w:color="auto" w:fill="C1C1C1"/>
        </w:rPr>
        <w:tab/>
      </w:r>
    </w:p>
    <w:p w:rsidR="00DB1984" w:rsidRPr="00981B47" w:rsidRDefault="00263C1C">
      <w:pPr>
        <w:pStyle w:val="1"/>
        <w:numPr>
          <w:ilvl w:val="0"/>
          <w:numId w:val="7"/>
        </w:numPr>
        <w:tabs>
          <w:tab w:val="left" w:pos="980"/>
        </w:tabs>
        <w:spacing w:before="96"/>
        <w:rPr>
          <w:rFonts w:asciiTheme="minorHAnsi" w:hAnsiTheme="minorHAnsi" w:cstheme="minorHAnsi"/>
          <w:color w:val="000000" w:themeColor="text1"/>
          <w:lang w:val="ru-RU"/>
        </w:rPr>
      </w:pPr>
      <w:bookmarkStart w:id="2" w:name="1._Опис_навчальної_дисципліни,_її_мета,_"/>
      <w:bookmarkEnd w:id="2"/>
      <w:r w:rsidRPr="00981B47">
        <w:rPr>
          <w:rFonts w:asciiTheme="minorHAnsi" w:hAnsiTheme="minorHAnsi" w:cstheme="minorHAnsi"/>
          <w:color w:val="000000" w:themeColor="text1"/>
          <w:lang w:val="ru-RU"/>
        </w:rPr>
        <w:t>Опис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навчальної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дисципліни,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її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мета,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предмет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вивчання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результати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навчання</w:t>
      </w:r>
    </w:p>
    <w:p w:rsidR="00DB1984" w:rsidRPr="00981B47" w:rsidRDefault="00263C1C">
      <w:pPr>
        <w:pStyle w:val="a3"/>
        <w:spacing w:before="115"/>
        <w:ind w:right="189" w:firstLine="566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Основною метою навчальної дисципліни «Циклічні види спорту (легка атлетика-фітнес)» є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формування у </w:t>
      </w:r>
      <w:r w:rsidR="00F93C9E" w:rsidRPr="00981B47">
        <w:rPr>
          <w:rFonts w:asciiTheme="minorHAnsi" w:hAnsiTheme="minorHAnsi" w:cstheme="minorHAnsi"/>
          <w:color w:val="000000" w:themeColor="text1"/>
          <w:lang w:val="ru-RU"/>
        </w:rPr>
        <w:t>здобувачів вищої освіти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здатності підтримувати на достатньому рівні стан фізичного здоров’я,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розумової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працездатності;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розвивати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життєво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необхідні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професійно-прикладні рухові навички; формувати мотивацію до занять руховою активністю та спортом як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складової здорового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способу життя;</w:t>
      </w:r>
    </w:p>
    <w:p w:rsidR="00DB1984" w:rsidRPr="00981B47" w:rsidRDefault="00263C1C">
      <w:pPr>
        <w:pStyle w:val="a3"/>
        <w:ind w:right="186" w:firstLine="566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«Циклічні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види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(легка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атлетика-фітнес)»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має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міждисциплінарний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характер. Вона інтегрує, відповідно до свого предмету, знання з медико-біологічних, психолого-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педагогічних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інших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наук,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сприяють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підвищенню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рівня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функціональному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удосконаленню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систем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організму,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набуттю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життєво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важливих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рухових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навичок,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вмінь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подальшої професійної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діяльності.</w:t>
      </w:r>
    </w:p>
    <w:p w:rsidR="00DB1984" w:rsidRPr="00981B47" w:rsidRDefault="00263C1C">
      <w:pPr>
        <w:pStyle w:val="a3"/>
        <w:ind w:right="188" w:firstLine="566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результаті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вивчення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«Циклічні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види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(легка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атлетика-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фітнес)» </w:t>
      </w:r>
      <w:r w:rsidR="00F93C9E" w:rsidRPr="00981B47">
        <w:rPr>
          <w:rFonts w:asciiTheme="minorHAnsi" w:hAnsiTheme="minorHAnsi" w:cstheme="minorHAnsi"/>
          <w:color w:val="000000" w:themeColor="text1"/>
          <w:lang w:val="ru-RU"/>
        </w:rPr>
        <w:t>здобувачі вищої освіти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зможуть сформувати загальні компетентності для активного відпочинку та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ведення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здорового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способу життя:</w:t>
      </w:r>
    </w:p>
    <w:p w:rsidR="00DB1984" w:rsidRPr="00981B47" w:rsidRDefault="00263C1C">
      <w:pPr>
        <w:pStyle w:val="a4"/>
        <w:numPr>
          <w:ilvl w:val="0"/>
          <w:numId w:val="6"/>
        </w:numPr>
        <w:tabs>
          <w:tab w:val="left" w:pos="553"/>
        </w:tabs>
        <w:ind w:right="188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використовувати засоби легкої атлетики-фітнесу з метою підвищення фізичної та розумової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працездатності,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якостей, відновлення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 збереження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здоров`я;</w:t>
      </w:r>
    </w:p>
    <w:p w:rsidR="00DB1984" w:rsidRPr="00981B47" w:rsidRDefault="00263C1C">
      <w:pPr>
        <w:pStyle w:val="a4"/>
        <w:numPr>
          <w:ilvl w:val="0"/>
          <w:numId w:val="6"/>
        </w:numPr>
        <w:tabs>
          <w:tab w:val="left" w:pos="553"/>
        </w:tabs>
        <w:spacing w:line="293" w:lineRule="exact"/>
        <w:ind w:hanging="36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здійснювати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контроль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самоконтроль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функціональним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станом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організму;</w:t>
      </w:r>
    </w:p>
    <w:p w:rsidR="00DB1984" w:rsidRPr="00981B47" w:rsidRDefault="00263C1C" w:rsidP="00800B32">
      <w:pPr>
        <w:pStyle w:val="a4"/>
        <w:numPr>
          <w:ilvl w:val="0"/>
          <w:numId w:val="6"/>
        </w:numPr>
        <w:tabs>
          <w:tab w:val="left" w:pos="551"/>
        </w:tabs>
        <w:ind w:left="550" w:right="189" w:hanging="358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/>
          <w:color w:val="000000" w:themeColor="text1"/>
          <w:lang w:val="ru-RU"/>
        </w:rPr>
        <w:t>забезпечувати збереження і зміцнення стану індивідуального здоров`я з метою підтримки</w:t>
      </w:r>
      <w:r w:rsidRPr="00981B47">
        <w:rPr>
          <w:rFonts w:asciiTheme="minorHAnsi" w:hAnsi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/>
          <w:color w:val="000000" w:themeColor="text1"/>
          <w:lang w:val="ru-RU"/>
        </w:rPr>
        <w:t>на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лежного рівня фізичного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стану.</w:t>
      </w:r>
    </w:p>
    <w:p w:rsidR="00800B32" w:rsidRPr="00981B47" w:rsidRDefault="00800B32" w:rsidP="00800B32">
      <w:pPr>
        <w:pStyle w:val="1"/>
        <w:numPr>
          <w:ilvl w:val="0"/>
          <w:numId w:val="7"/>
        </w:numPr>
        <w:tabs>
          <w:tab w:val="left" w:pos="980"/>
        </w:tabs>
        <w:spacing w:before="33"/>
        <w:ind w:right="195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Пререквізити та постреквізити дисципліни (місце в структурно-логічній схемі навчання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відповідною освітньою програмою)</w:t>
      </w:r>
    </w:p>
    <w:p w:rsidR="00800B32" w:rsidRPr="00981B47" w:rsidRDefault="00800B32" w:rsidP="00800B32">
      <w:pPr>
        <w:pStyle w:val="a3"/>
        <w:spacing w:before="119"/>
        <w:ind w:right="188" w:firstLine="36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lastRenderedPageBreak/>
        <w:t>Дисципліна «Циклічні види спорту (легка атлетика-фітнес)» відноситься до циклу дисциплін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загальної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підготовки,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вона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є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вибірковим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компонентом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Освітньої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програми.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успішного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засвоєння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здобувачам вищої освіти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необхідно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належати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станом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здоров’я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чи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підготовчої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медичної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групи.</w:t>
      </w:r>
    </w:p>
    <w:p w:rsidR="00800B32" w:rsidRPr="00745C48" w:rsidRDefault="00800B32" w:rsidP="00800B32">
      <w:pPr>
        <w:pStyle w:val="1"/>
        <w:numPr>
          <w:ilvl w:val="0"/>
          <w:numId w:val="7"/>
        </w:numPr>
        <w:tabs>
          <w:tab w:val="left" w:pos="980"/>
        </w:tabs>
        <w:spacing w:before="120"/>
        <w:rPr>
          <w:rFonts w:asciiTheme="minorHAnsi" w:hAnsiTheme="minorHAnsi" w:cstheme="minorHAnsi"/>
          <w:color w:val="000000" w:themeColor="text1"/>
        </w:rPr>
      </w:pPr>
      <w:bookmarkStart w:id="3" w:name="3._Зміст_навчальної_дисципліни"/>
      <w:bookmarkEnd w:id="3"/>
      <w:r w:rsidRPr="00745C48">
        <w:rPr>
          <w:rFonts w:asciiTheme="minorHAnsi" w:hAnsiTheme="minorHAnsi" w:cstheme="minorHAnsi"/>
          <w:color w:val="000000" w:themeColor="text1"/>
        </w:rPr>
        <w:t>Зміст</w:t>
      </w:r>
      <w:r w:rsidRPr="00745C4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навчальної</w:t>
      </w:r>
      <w:r w:rsidRPr="00745C4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дисципліни</w:t>
      </w:r>
    </w:p>
    <w:p w:rsidR="00800B32" w:rsidRPr="00745C48" w:rsidRDefault="00800B32" w:rsidP="00800B32">
      <w:pPr>
        <w:pStyle w:val="a3"/>
        <w:spacing w:before="9"/>
        <w:ind w:left="0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56"/>
        <w:gridCol w:w="8488"/>
      </w:tblGrid>
      <w:tr w:rsidR="00745C48" w:rsidRPr="00745C48" w:rsidTr="004C2944">
        <w:trPr>
          <w:trHeight w:val="266"/>
        </w:trPr>
        <w:tc>
          <w:tcPr>
            <w:tcW w:w="1356" w:type="dxa"/>
          </w:tcPr>
          <w:p w:rsidR="00800B32" w:rsidRPr="00745C48" w:rsidRDefault="00800B32" w:rsidP="004C2944">
            <w:pPr>
              <w:pStyle w:val="TableParagraph"/>
              <w:spacing w:line="244" w:lineRule="exact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8488" w:type="dxa"/>
          </w:tcPr>
          <w:p w:rsidR="00800B32" w:rsidRPr="00745C48" w:rsidRDefault="00800B32" w:rsidP="004C2944">
            <w:pPr>
              <w:pStyle w:val="TableParagraph"/>
              <w:spacing w:line="244" w:lineRule="exact"/>
              <w:ind w:left="40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color w:val="000000" w:themeColor="text1"/>
              </w:rPr>
              <w:t>Інформаційне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забезпечення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проведення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занять.</w:t>
            </w:r>
          </w:p>
        </w:tc>
      </w:tr>
      <w:tr w:rsidR="00745C48" w:rsidRPr="00745C48" w:rsidTr="004C2944">
        <w:trPr>
          <w:trHeight w:val="608"/>
        </w:trPr>
        <w:tc>
          <w:tcPr>
            <w:tcW w:w="1356" w:type="dxa"/>
          </w:tcPr>
          <w:p w:rsidR="00800B32" w:rsidRPr="00745C48" w:rsidRDefault="00800B32" w:rsidP="004C2944">
            <w:pPr>
              <w:pStyle w:val="TableParagraph"/>
              <w:spacing w:line="271" w:lineRule="exact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8488" w:type="dxa"/>
          </w:tcPr>
          <w:p w:rsidR="00800B32" w:rsidRPr="00981B47" w:rsidRDefault="00800B32" w:rsidP="004C2944">
            <w:pPr>
              <w:pStyle w:val="TableParagraph"/>
              <w:spacing w:line="271" w:lineRule="exact"/>
              <w:ind w:left="403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Визначення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49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індивідуального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5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фізичного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5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стану.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5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Аналіз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50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та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51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оцінювання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51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рівня</w:t>
            </w:r>
          </w:p>
          <w:p w:rsidR="00800B32" w:rsidRPr="00745C48" w:rsidRDefault="00800B32" w:rsidP="004C2944">
            <w:pPr>
              <w:pStyle w:val="TableParagraph"/>
              <w:ind w:left="40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745C48">
              <w:rPr>
                <w:rFonts w:asciiTheme="minorHAnsi" w:hAnsiTheme="minorHAnsi" w:cstheme="minorHAnsi"/>
                <w:color w:val="000000" w:themeColor="text1"/>
              </w:rPr>
              <w:t>індивідуальної</w:t>
            </w:r>
            <w:proofErr w:type="gramEnd"/>
            <w:r w:rsidRPr="00745C48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фізичної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підготовленості.</w:t>
            </w:r>
          </w:p>
        </w:tc>
      </w:tr>
      <w:tr w:rsidR="00745C48" w:rsidRPr="00050BD5" w:rsidTr="004C2944">
        <w:trPr>
          <w:trHeight w:val="754"/>
        </w:trPr>
        <w:tc>
          <w:tcPr>
            <w:tcW w:w="1356" w:type="dxa"/>
          </w:tcPr>
          <w:p w:rsidR="00800B32" w:rsidRPr="00745C48" w:rsidRDefault="00800B32" w:rsidP="004C2944">
            <w:pPr>
              <w:pStyle w:val="TableParagraph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8488" w:type="dxa"/>
          </w:tcPr>
          <w:p w:rsidR="00800B32" w:rsidRPr="00981B47" w:rsidRDefault="00800B32" w:rsidP="004C2944">
            <w:pPr>
              <w:pStyle w:val="TableParagraph"/>
              <w:ind w:left="403" w:right="193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Вдосконалення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7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фізичної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підготовленості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засобами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легкої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7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атлетики-фітнесу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1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(на самостійне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1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вивчення)</w:t>
            </w:r>
          </w:p>
        </w:tc>
      </w:tr>
      <w:tr w:rsidR="00745C48" w:rsidRPr="00050BD5" w:rsidTr="004C2944">
        <w:trPr>
          <w:trHeight w:val="878"/>
        </w:trPr>
        <w:tc>
          <w:tcPr>
            <w:tcW w:w="1356" w:type="dxa"/>
          </w:tcPr>
          <w:p w:rsidR="00800B32" w:rsidRPr="00745C48" w:rsidRDefault="00800B32" w:rsidP="004C2944">
            <w:pPr>
              <w:pStyle w:val="TableParagraph"/>
              <w:spacing w:before="124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proofErr w:type="spellEnd"/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8488" w:type="dxa"/>
          </w:tcPr>
          <w:p w:rsidR="00800B32" w:rsidRPr="00981B47" w:rsidRDefault="00800B32" w:rsidP="004C2944">
            <w:pPr>
              <w:pStyle w:val="TableParagraph"/>
              <w:spacing w:before="124"/>
              <w:ind w:left="403" w:right="193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Вдосконалення техніки виконання фізичних вправ з легкої атлетики –фітнесу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(на самостійне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1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вивчення)</w:t>
            </w:r>
          </w:p>
        </w:tc>
      </w:tr>
      <w:tr w:rsidR="00745C48" w:rsidRPr="00050BD5" w:rsidTr="004C2944">
        <w:trPr>
          <w:trHeight w:val="677"/>
        </w:trPr>
        <w:tc>
          <w:tcPr>
            <w:tcW w:w="1356" w:type="dxa"/>
          </w:tcPr>
          <w:p w:rsidR="00800B32" w:rsidRPr="00745C48" w:rsidRDefault="00800B32" w:rsidP="004C2944">
            <w:pPr>
              <w:pStyle w:val="TableParagraph"/>
              <w:spacing w:before="124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proofErr w:type="spellEnd"/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8488" w:type="dxa"/>
          </w:tcPr>
          <w:p w:rsidR="00800B32" w:rsidRPr="00981B47" w:rsidRDefault="00800B32" w:rsidP="004C2944">
            <w:pPr>
              <w:pStyle w:val="TableParagraph"/>
              <w:spacing w:before="124"/>
              <w:ind w:left="403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Контроль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і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оцінювання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рівня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фізичного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стану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(на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самостійне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2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вивчення)</w:t>
            </w:r>
          </w:p>
        </w:tc>
      </w:tr>
      <w:tr w:rsidR="00745C48" w:rsidRPr="00050BD5" w:rsidTr="004C2944">
        <w:trPr>
          <w:trHeight w:val="699"/>
        </w:trPr>
        <w:tc>
          <w:tcPr>
            <w:tcW w:w="1356" w:type="dxa"/>
          </w:tcPr>
          <w:p w:rsidR="00800B32" w:rsidRPr="00981B47" w:rsidRDefault="00800B32" w:rsidP="004C2944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:rsidR="00800B32" w:rsidRPr="00745C48" w:rsidRDefault="00800B32" w:rsidP="004C2944">
            <w:pPr>
              <w:pStyle w:val="TableParagraph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8488" w:type="dxa"/>
          </w:tcPr>
          <w:p w:rsidR="00800B32" w:rsidRPr="00981B47" w:rsidRDefault="00800B32" w:rsidP="004C2944">
            <w:pPr>
              <w:pStyle w:val="TableParagraph"/>
              <w:spacing w:before="9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:rsidR="00800B32" w:rsidRPr="00981B47" w:rsidRDefault="00800B32" w:rsidP="004C2944">
            <w:pPr>
              <w:pStyle w:val="TableParagraph"/>
              <w:ind w:left="403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Розвиток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фізичних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якостей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засобами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легкої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атлетики-фітнесу.</w:t>
            </w:r>
          </w:p>
        </w:tc>
      </w:tr>
      <w:tr w:rsidR="00800B32" w:rsidRPr="00050BD5" w:rsidTr="004C2944">
        <w:trPr>
          <w:trHeight w:val="434"/>
        </w:trPr>
        <w:tc>
          <w:tcPr>
            <w:tcW w:w="1356" w:type="dxa"/>
          </w:tcPr>
          <w:p w:rsidR="00800B32" w:rsidRPr="00745C48" w:rsidRDefault="00800B32" w:rsidP="004C2944">
            <w:pPr>
              <w:pStyle w:val="TableParagraph"/>
              <w:spacing w:before="146" w:line="269" w:lineRule="exact"/>
              <w:ind w:left="20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45C48">
              <w:rPr>
                <w:rFonts w:asciiTheme="minorHAnsi" w:hAnsiTheme="minorHAnsi" w:cstheme="minorHAnsi"/>
                <w:color w:val="000000" w:themeColor="text1"/>
              </w:rPr>
              <w:t>Тема</w:t>
            </w:r>
            <w:proofErr w:type="spellEnd"/>
            <w:r w:rsidRPr="00745C48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745C48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8488" w:type="dxa"/>
          </w:tcPr>
          <w:p w:rsidR="00800B32" w:rsidRPr="00981B47" w:rsidRDefault="00800B32" w:rsidP="004C2944">
            <w:pPr>
              <w:pStyle w:val="TableParagraph"/>
              <w:spacing w:before="146" w:line="269" w:lineRule="exact"/>
              <w:ind w:left="403"/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Тестування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рівня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5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фізичної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4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підготовленості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(на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6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самостійне</w:t>
            </w:r>
            <w:r w:rsidRPr="00981B47">
              <w:rPr>
                <w:rFonts w:asciiTheme="minorHAnsi" w:hAnsiTheme="minorHAnsi" w:cstheme="minorHAnsi"/>
                <w:color w:val="000000" w:themeColor="text1"/>
                <w:spacing w:val="-3"/>
                <w:lang w:val="ru-RU"/>
              </w:rPr>
              <w:t xml:space="preserve"> </w:t>
            </w:r>
            <w:r w:rsidRPr="00981B47">
              <w:rPr>
                <w:rFonts w:asciiTheme="minorHAnsi" w:hAnsiTheme="minorHAnsi" w:cstheme="minorHAnsi"/>
                <w:color w:val="000000" w:themeColor="text1"/>
                <w:lang w:val="ru-RU"/>
              </w:rPr>
              <w:t>вивчення)</w:t>
            </w:r>
          </w:p>
        </w:tc>
      </w:tr>
    </w:tbl>
    <w:p w:rsidR="00800B32" w:rsidRPr="00981B47" w:rsidRDefault="00800B32" w:rsidP="00800B32">
      <w:pPr>
        <w:pStyle w:val="a3"/>
        <w:ind w:left="0"/>
        <w:rPr>
          <w:rFonts w:asciiTheme="minorHAnsi" w:hAnsiTheme="minorHAnsi" w:cstheme="minorHAnsi"/>
          <w:b/>
          <w:color w:val="000000" w:themeColor="text1"/>
          <w:lang w:val="ru-RU"/>
        </w:rPr>
      </w:pPr>
    </w:p>
    <w:p w:rsidR="00800B32" w:rsidRPr="00981B47" w:rsidRDefault="00800B32" w:rsidP="00800B32">
      <w:pPr>
        <w:pStyle w:val="a3"/>
        <w:spacing w:before="2"/>
        <w:ind w:left="0"/>
        <w:rPr>
          <w:rFonts w:asciiTheme="minorHAnsi" w:hAnsiTheme="minorHAnsi" w:cstheme="minorHAnsi"/>
          <w:b/>
          <w:color w:val="000000" w:themeColor="text1"/>
          <w:lang w:val="ru-RU"/>
        </w:rPr>
      </w:pPr>
    </w:p>
    <w:p w:rsidR="00800B32" w:rsidRPr="00981B47" w:rsidRDefault="00800B32" w:rsidP="00800B32">
      <w:pPr>
        <w:pStyle w:val="a4"/>
        <w:numPr>
          <w:ilvl w:val="0"/>
          <w:numId w:val="7"/>
        </w:numPr>
        <w:tabs>
          <w:tab w:val="left" w:pos="980"/>
        </w:tabs>
        <w:spacing w:line="333" w:lineRule="auto"/>
        <w:ind w:left="192" w:right="5991" w:firstLine="427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bookmarkStart w:id="4" w:name="4._Навчальні_матеріали_та_ресурси"/>
      <w:bookmarkEnd w:id="4"/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Навчальні матеріали та ресурси</w:t>
      </w:r>
      <w:r w:rsidRPr="00981B47">
        <w:rPr>
          <w:rFonts w:asciiTheme="minorHAnsi" w:hAnsiTheme="minorHAnsi" w:cstheme="minorHAnsi"/>
          <w:b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Базова</w:t>
      </w:r>
      <w:r w:rsidRPr="00981B47">
        <w:rPr>
          <w:rFonts w:asciiTheme="minorHAnsi" w:hAnsiTheme="minorHAnsi" w:cstheme="minorHAnsi"/>
          <w:b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навчальна</w:t>
      </w:r>
      <w:r w:rsidRPr="00981B47">
        <w:rPr>
          <w:rFonts w:asciiTheme="minorHAnsi" w:hAnsiTheme="minorHAnsi" w:cstheme="minorHAnsi"/>
          <w:b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література:</w:t>
      </w:r>
    </w:p>
    <w:p w:rsidR="00800B32" w:rsidRPr="00745C48" w:rsidRDefault="00800B32" w:rsidP="00800B32">
      <w:pPr>
        <w:pStyle w:val="1"/>
        <w:spacing w:line="223" w:lineRule="exact"/>
        <w:ind w:left="192"/>
        <w:rPr>
          <w:rFonts w:asciiTheme="minorHAnsi" w:hAnsiTheme="minorHAnsi" w:cstheme="minorHAnsi"/>
          <w:color w:val="000000" w:themeColor="text1"/>
        </w:rPr>
      </w:pPr>
      <w:r w:rsidRPr="00745C48">
        <w:rPr>
          <w:rFonts w:asciiTheme="minorHAnsi" w:hAnsiTheme="minorHAnsi" w:cstheme="minorHAnsi"/>
          <w:color w:val="000000" w:themeColor="text1"/>
        </w:rPr>
        <w:t>Навчальні</w:t>
      </w:r>
      <w:r w:rsidRPr="00745C4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посібники</w:t>
      </w:r>
    </w:p>
    <w:p w:rsidR="00E95EE4" w:rsidRPr="00FB16B8" w:rsidRDefault="00E95EE4" w:rsidP="00E95EE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Фізичне виховання. Легка атлетика - фітнес [Електронний ресурс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] 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навч. посіб. для студ. всіх спеціальностей / КПІ ім. Ігоря Сікорського;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уклад.: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Новицький Ю. В., Гаврилова Н. М., Прус Н. М., Руденко Г. А., Скибицький І. Г., Ускова С. М. – Електронні текстові дані (1 файл: 2,79 Мбайт). – Київ: КПІ ім.</w:t>
      </w:r>
      <w:r w:rsidRPr="00FB16B8">
        <w:rPr>
          <w:rFonts w:asciiTheme="minorHAnsi" w:hAnsiTheme="minorHAnsi" w:cstheme="minorHAnsi"/>
          <w:color w:val="000000" w:themeColor="text1"/>
        </w:rPr>
        <w:t> Ігоря Сікорського, 2021. – 152 с. – Назва з екрана</w:t>
      </w:r>
    </w:p>
    <w:p w:rsidR="00E95EE4" w:rsidRPr="00981B47" w:rsidRDefault="00E95EE4" w:rsidP="00E95EE4">
      <w:pPr>
        <w:shd w:val="clear" w:color="auto" w:fill="FFFFFF"/>
        <w:ind w:left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(Уніфікований ідентифікатор ресурсу): </w:t>
      </w:r>
      <w:r w:rsidRPr="00FB16B8">
        <w:rPr>
          <w:rFonts w:asciiTheme="minorHAnsi" w:hAnsiTheme="minorHAnsi" w:cstheme="minorHAnsi"/>
          <w:color w:val="000000" w:themeColor="text1"/>
        </w:rPr>
        <w:t>https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://</w:t>
      </w:r>
      <w:r w:rsidRPr="00FB16B8">
        <w:rPr>
          <w:rFonts w:asciiTheme="minorHAnsi" w:hAnsiTheme="minorHAnsi" w:cstheme="minorHAnsi"/>
          <w:color w:val="000000" w:themeColor="text1"/>
        </w:rPr>
        <w:t>ela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.</w:t>
      </w:r>
      <w:r w:rsidRPr="00FB16B8">
        <w:rPr>
          <w:rFonts w:asciiTheme="minorHAnsi" w:hAnsiTheme="minorHAnsi" w:cstheme="minorHAnsi"/>
          <w:color w:val="000000" w:themeColor="text1"/>
        </w:rPr>
        <w:t>kpi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.</w:t>
      </w:r>
      <w:r w:rsidRPr="00FB16B8">
        <w:rPr>
          <w:rFonts w:asciiTheme="minorHAnsi" w:hAnsiTheme="minorHAnsi" w:cstheme="minorHAnsi"/>
          <w:color w:val="000000" w:themeColor="text1"/>
        </w:rPr>
        <w:t>ua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/</w:t>
      </w:r>
      <w:r w:rsidRPr="00FB16B8">
        <w:rPr>
          <w:rFonts w:asciiTheme="minorHAnsi" w:hAnsiTheme="minorHAnsi" w:cstheme="minorHAnsi"/>
          <w:color w:val="000000" w:themeColor="text1"/>
        </w:rPr>
        <w:t>handle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/123456789/44515 </w:t>
      </w:r>
    </w:p>
    <w:p w:rsidR="00E95EE4" w:rsidRPr="00981B47" w:rsidRDefault="00E95EE4" w:rsidP="00E95EE4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занять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оздоровчим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бігом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[Електронний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ресурс]: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методичні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рекомендації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самостійної роботи студентів з дисципліни «Фізичне виховання» / НТУУ «КПІ»; уклад. Н. М.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Прус, С. М. Ускова, Б. А. Файнберг, Н. М. Гаврилова. – Електронні текстові дані (1 файл: 177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Кбайт).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НТУУ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«КПІ», 2012. 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Назва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з екрана. </w:t>
      </w:r>
    </w:p>
    <w:p w:rsidR="00E95EE4" w:rsidRPr="00981B47" w:rsidRDefault="00E95EE4" w:rsidP="00E95EE4">
      <w:pPr>
        <w:shd w:val="clear" w:color="auto" w:fill="FFFFFF"/>
        <w:ind w:left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ресурсу): </w:t>
      </w:r>
      <w:hyperlink r:id="rId7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/123456789/1781</w:t>
        </w:r>
      </w:hyperlink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</w:p>
    <w:p w:rsidR="00E95EE4" w:rsidRPr="00981B47" w:rsidRDefault="00E95EE4" w:rsidP="00E95EE4">
      <w:pPr>
        <w:pStyle w:val="a3"/>
        <w:numPr>
          <w:ilvl w:val="0"/>
          <w:numId w:val="8"/>
        </w:numPr>
        <w:tabs>
          <w:tab w:val="left" w:pos="1044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pacing w:val="-6"/>
          <w:u w:val="single" w:color="0000FF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Ахметов 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>Р. Ф., Максименко Г. М., Кутек Т. Б. Легка атлетика: Підручник. – Житомир: Вид-во ЖДУ ім.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І.</w:t>
      </w:r>
      <w:r w:rsidRPr="00981B47">
        <w:rPr>
          <w:rFonts w:asciiTheme="minorHAnsi" w:hAnsiTheme="minorHAnsi" w:cstheme="minorHAnsi"/>
          <w:color w:val="000000" w:themeColor="text1"/>
          <w:spacing w:val="-1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Франка,</w:t>
      </w:r>
      <w:r w:rsidRPr="00981B47">
        <w:rPr>
          <w:rFonts w:asciiTheme="minorHAnsi" w:hAnsiTheme="minorHAnsi" w:cstheme="minorHAnsi"/>
          <w:color w:val="000000" w:themeColor="text1"/>
          <w:spacing w:val="-1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2013.</w:t>
      </w:r>
      <w:r w:rsidRPr="00981B47">
        <w:rPr>
          <w:rFonts w:asciiTheme="minorHAnsi" w:hAnsiTheme="minorHAnsi" w:cstheme="minorHAnsi"/>
          <w:color w:val="000000" w:themeColor="text1"/>
          <w:spacing w:val="-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1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340</w:t>
      </w:r>
      <w:r w:rsidRPr="00981B47">
        <w:rPr>
          <w:rFonts w:asciiTheme="minorHAnsi" w:hAnsiTheme="minorHAnsi" w:cstheme="minorHAnsi"/>
          <w:color w:val="000000" w:themeColor="text1"/>
          <w:spacing w:val="-10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с.</w:t>
      </w:r>
      <w:r w:rsidRPr="00981B47">
        <w:rPr>
          <w:rFonts w:asciiTheme="minorHAnsi" w:hAnsiTheme="minorHAnsi" w:cstheme="minorHAnsi"/>
          <w:color w:val="000000" w:themeColor="text1"/>
          <w:spacing w:val="-1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Режим</w:t>
      </w:r>
      <w:r w:rsidRPr="00981B47">
        <w:rPr>
          <w:rFonts w:asciiTheme="minorHAnsi" w:hAnsiTheme="minorHAnsi" w:cstheme="minorHAnsi"/>
          <w:color w:val="000000" w:themeColor="text1"/>
          <w:spacing w:val="-1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>доступу:</w:t>
      </w:r>
      <w:r w:rsidRPr="00981B47">
        <w:rPr>
          <w:rFonts w:asciiTheme="minorHAnsi" w:hAnsiTheme="minorHAnsi" w:cstheme="minorHAnsi"/>
          <w:color w:val="000000" w:themeColor="text1"/>
          <w:spacing w:val="-11"/>
          <w:lang w:val="ru-RU"/>
        </w:rPr>
        <w:t xml:space="preserve"> </w:t>
      </w:r>
      <w:hyperlink r:id="rId8"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http</w:t>
        </w:r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eprints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zu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edu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/18016/1/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Legka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_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Atletika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6"/>
            <w:u w:val="single" w:color="0000FF"/>
            <w:lang w:val="ru-RU"/>
          </w:rPr>
          <w:t>.</w:t>
        </w:r>
        <w:r w:rsidRPr="00FB16B8">
          <w:rPr>
            <w:rFonts w:asciiTheme="minorHAnsi" w:hAnsiTheme="minorHAnsi" w:cstheme="minorHAnsi"/>
            <w:color w:val="000000" w:themeColor="text1"/>
            <w:spacing w:val="-6"/>
            <w:u w:val="single" w:color="0000FF"/>
          </w:rPr>
          <w:t>pdf</w:t>
        </w:r>
      </w:hyperlink>
    </w:p>
    <w:p w:rsidR="00E95EE4" w:rsidRPr="00981B47" w:rsidRDefault="00E95EE4" w:rsidP="00E95EE4">
      <w:pPr>
        <w:pStyle w:val="a3"/>
        <w:numPr>
          <w:ilvl w:val="0"/>
          <w:numId w:val="8"/>
        </w:numPr>
        <w:tabs>
          <w:tab w:val="left" w:pos="1044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pacing w:val="-52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Теорія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викладання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атлетики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/Навчально-методичний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посібник</w:t>
      </w:r>
      <w:r w:rsidRPr="00981B47">
        <w:rPr>
          <w:rFonts w:asciiTheme="minorHAnsi" w:hAnsiTheme="minorHAnsi" w:cstheme="minorHAnsi"/>
          <w:color w:val="000000" w:themeColor="text1"/>
          <w:spacing w:val="-5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самостійної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роботи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навчальної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«Теорія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викладання легкої атлетики» для студентів, які навчаються зі спеціальності 014.11 /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уклад.: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Т.І. Кудряшова,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О.О. Губченко, – Кременчук: ПП «Бітарт», 2019. – 169 с. Режим доступу: </w:t>
      </w:r>
      <w:hyperlink r:id="rId9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pu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org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proofErr w:type="spellStart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Теорія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lang w:val="ru-RU"/>
          </w:rPr>
          <w:t xml:space="preserve"> 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і</w:t>
        </w:r>
      </w:hyperlink>
      <w:r w:rsidRPr="00981B47">
        <w:rPr>
          <w:rFonts w:asciiTheme="minorHAnsi" w:hAnsiTheme="minorHAnsi" w:cstheme="minorHAnsi"/>
          <w:color w:val="000000" w:themeColor="text1"/>
          <w:spacing w:val="-47"/>
          <w:lang w:val="ru-RU"/>
        </w:rPr>
        <w:t xml:space="preserve"> </w:t>
      </w:r>
      <w:hyperlink r:id="rId10"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методика</w:t>
        </w:r>
        <w:r w:rsidRPr="00981B47">
          <w:rPr>
            <w:rFonts w:asciiTheme="minorHAnsi" w:hAnsiTheme="minorHAnsi" w:cstheme="minorHAnsi"/>
            <w:color w:val="000000" w:themeColor="text1"/>
            <w:spacing w:val="-3"/>
            <w:u w:val="single" w:color="0000FF"/>
            <w:lang w:val="ru-RU"/>
          </w:rPr>
          <w:t xml:space="preserve"> </w:t>
        </w:r>
        <w:proofErr w:type="spellStart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викладання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-1"/>
            <w:u w:val="single" w:color="0000FF"/>
            <w:lang w:val="ru-RU"/>
          </w:rPr>
          <w:t xml:space="preserve"> </w:t>
        </w:r>
        <w:proofErr w:type="spellStart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легкої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 xml:space="preserve"> атлетики.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pdf</w:t>
        </w:r>
      </w:hyperlink>
    </w:p>
    <w:p w:rsidR="00E95EE4" w:rsidRPr="00981B47" w:rsidRDefault="00E95EE4" w:rsidP="00E95EE4">
      <w:pPr>
        <w:pStyle w:val="a3"/>
        <w:numPr>
          <w:ilvl w:val="0"/>
          <w:numId w:val="8"/>
        </w:numPr>
        <w:tabs>
          <w:tab w:val="left" w:pos="1044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spacing w:val="-52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Кузьомко Л.М. Легка атлетика з методикою викладання: Навчальний посібник для студентів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спеціальності „Фізичне виховання” педагогічних університетів. – Чернігів: Чернігівський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державний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педагогічний університет,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2008. 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372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с. </w:t>
      </w:r>
    </w:p>
    <w:p w:rsidR="00E95EE4" w:rsidRPr="00981B47" w:rsidRDefault="00E95EE4" w:rsidP="00E95EE4">
      <w:pPr>
        <w:pStyle w:val="a3"/>
        <w:tabs>
          <w:tab w:val="left" w:pos="1044"/>
        </w:tabs>
        <w:ind w:left="567"/>
        <w:jc w:val="both"/>
        <w:rPr>
          <w:rFonts w:asciiTheme="minorHAnsi" w:hAnsiTheme="minorHAnsi" w:cstheme="minorHAnsi"/>
          <w:color w:val="000000" w:themeColor="text1"/>
          <w:spacing w:val="-52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Режим доступу:</w:t>
      </w:r>
      <w:r w:rsidRPr="00981B47">
        <w:rPr>
          <w:rFonts w:asciiTheme="minorHAnsi" w:hAnsiTheme="minorHAnsi" w:cstheme="minorHAnsi"/>
          <w:color w:val="000000" w:themeColor="text1"/>
          <w:spacing w:val="-14"/>
          <w:lang w:val="ru-RU"/>
        </w:rPr>
        <w:t xml:space="preserve"> </w:t>
      </w:r>
      <w:hyperlink r:id="rId11" w:history="1"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http</w:t>
        </w:r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://</w:t>
        </w:r>
        <w:proofErr w:type="spellStart"/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erpub</w:t>
        </w:r>
        <w:proofErr w:type="spellEnd"/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.</w:t>
        </w:r>
        <w:proofErr w:type="spellStart"/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chnpu</w:t>
        </w:r>
        <w:proofErr w:type="spellEnd"/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.</w:t>
        </w:r>
        <w:proofErr w:type="spellStart"/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edu</w:t>
        </w:r>
        <w:proofErr w:type="spellEnd"/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.</w:t>
        </w:r>
        <w:proofErr w:type="spellStart"/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ua</w:t>
        </w:r>
        <w:proofErr w:type="spellEnd"/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:8080/</w:t>
        </w:r>
        <w:proofErr w:type="spellStart"/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jspui</w:t>
        </w:r>
        <w:proofErr w:type="spellEnd"/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/</w:t>
        </w:r>
        <w:proofErr w:type="spellStart"/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bitstream</w:t>
        </w:r>
        <w:proofErr w:type="spellEnd"/>
        <w:r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/123456789/1356/1/13.</w:t>
        </w:r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pdf</w:t>
        </w:r>
      </w:hyperlink>
      <w:bookmarkStart w:id="5" w:name="4._І.І.Маріонда,_Е.М.Сивохоп,_В.В.Кевпан"/>
      <w:bookmarkEnd w:id="5"/>
    </w:p>
    <w:p w:rsidR="00E95EE4" w:rsidRPr="00981B47" w:rsidRDefault="00E95EE4" w:rsidP="00E95EE4">
      <w:pPr>
        <w:spacing w:line="292" w:lineRule="exact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E95EE4" w:rsidRPr="00FB16B8" w:rsidRDefault="00E95EE4" w:rsidP="00E95EE4">
      <w:pPr>
        <w:pStyle w:val="1"/>
        <w:spacing w:before="33"/>
        <w:ind w:left="786" w:hanging="360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ab/>
      </w:r>
      <w:r w:rsidRPr="00FB16B8">
        <w:rPr>
          <w:rFonts w:asciiTheme="minorHAnsi" w:hAnsiTheme="minorHAnsi" w:cstheme="minorHAnsi"/>
          <w:color w:val="000000" w:themeColor="text1"/>
        </w:rPr>
        <w:t>Додаткова</w:t>
      </w:r>
      <w:r w:rsidRPr="00FB16B8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література:</w:t>
      </w:r>
    </w:p>
    <w:p w:rsidR="00E95EE4" w:rsidRPr="00FB16B8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Яловик А. В. Формування рухових навичок студентів університету засобами легкої </w:t>
      </w:r>
      <w:proofErr w:type="gramStart"/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атлетики :</w:t>
      </w:r>
      <w:proofErr w:type="gramEnd"/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 автореф. дис. ... канд. пед. </w:t>
      </w:r>
      <w:proofErr w:type="gramStart"/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наук :</w:t>
      </w:r>
      <w:proofErr w:type="gramEnd"/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 [спец.] 13.00.02 "Теорія та методика навчання (фізична </w:t>
      </w:r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lastRenderedPageBreak/>
        <w:t xml:space="preserve">культура, основи здоров'я) / Яловик Антон Володимирович; Східноєвроп. нац. ун-т ім. </w:t>
      </w:r>
      <w:r w:rsidRPr="00FB16B8">
        <w:rPr>
          <w:rFonts w:asciiTheme="minorHAnsi" w:hAnsiTheme="minorHAnsi" w:cstheme="minorHAnsi"/>
          <w:color w:val="000000" w:themeColor="text1"/>
          <w:shd w:val="clear" w:color="auto" w:fill="FFFFFF"/>
        </w:rPr>
        <w:t>Лесі Українки. - Луцьк, 2016. - 20 с.</w:t>
      </w:r>
      <w:r w:rsidRPr="00FB16B8">
        <w:rPr>
          <w:rFonts w:asciiTheme="minorHAnsi" w:hAnsiTheme="minorHAnsi" w:cstheme="minorHAnsi"/>
          <w:color w:val="000000" w:themeColor="text1"/>
        </w:rPr>
        <w:t xml:space="preserve"> URI</w:t>
      </w:r>
      <w:r w:rsidRPr="00FB16B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(Уніфікований</w:t>
      </w:r>
      <w:r w:rsidRPr="00FB16B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ідентифікатор</w:t>
      </w:r>
      <w:r w:rsidRPr="00FB16B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ресурсу):</w:t>
      </w:r>
    </w:p>
    <w:p w:rsidR="00E95EE4" w:rsidRPr="00FB16B8" w:rsidRDefault="00E95EE4" w:rsidP="00E95EE4">
      <w:pPr>
        <w:pStyle w:val="a4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FB16B8">
        <w:rPr>
          <w:rFonts w:asciiTheme="minorHAnsi" w:hAnsiTheme="minorHAnsi" w:cstheme="minorHAnsi"/>
          <w:color w:val="000000" w:themeColor="text1"/>
        </w:rPr>
        <w:t>http://repository.ldufk.edu.ua/handle/34606048/5438</w:t>
      </w:r>
    </w:p>
    <w:p w:rsidR="00E95EE4" w:rsidRPr="00FB16B8" w:rsidRDefault="00E95EE4" w:rsidP="00E95EE4">
      <w:pPr>
        <w:pStyle w:val="a3"/>
        <w:numPr>
          <w:ilvl w:val="0"/>
          <w:numId w:val="4"/>
        </w:numPr>
        <w:tabs>
          <w:tab w:val="left" w:pos="1044"/>
        </w:tabs>
        <w:jc w:val="both"/>
        <w:rPr>
          <w:rFonts w:asciiTheme="minorHAnsi" w:hAnsiTheme="minorHAnsi" w:cstheme="minorHAnsi"/>
          <w:color w:val="000000" w:themeColor="text1"/>
        </w:rPr>
      </w:pPr>
      <w:r w:rsidRPr="00FB16B8">
        <w:rPr>
          <w:rFonts w:asciiTheme="minorHAnsi" w:hAnsiTheme="minorHAnsi" w:cstheme="minorHAnsi"/>
          <w:color w:val="000000" w:themeColor="text1"/>
        </w:rPr>
        <w:t xml:space="preserve">«Теорія і методика легкої атлетики», за напрямами підготовки: 6.010201 «Фізичне виховання», 6.010203 «Здоров’я людини» / Укладачі: Горбенко В.П., Новак Т.Я., Рожкова В.С. – Дніпропетровськ: Нова Ідеологія, 2014. – 76 с. </w:t>
      </w:r>
      <w:proofErr w:type="spellStart"/>
      <w:r w:rsidRPr="00FB16B8">
        <w:rPr>
          <w:rFonts w:asciiTheme="minorHAnsi" w:hAnsiTheme="minorHAnsi" w:cstheme="minorHAnsi"/>
          <w:color w:val="000000" w:themeColor="text1"/>
        </w:rPr>
        <w:t>Режим</w:t>
      </w:r>
      <w:proofErr w:type="spellEnd"/>
      <w:r w:rsidRPr="00FB16B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B16B8">
        <w:rPr>
          <w:rFonts w:asciiTheme="minorHAnsi" w:hAnsiTheme="minorHAnsi" w:cstheme="minorHAnsi"/>
          <w:color w:val="000000" w:themeColor="text1"/>
        </w:rPr>
        <w:t>доступу</w:t>
      </w:r>
      <w:proofErr w:type="spellEnd"/>
      <w:r w:rsidRPr="00FB16B8">
        <w:rPr>
          <w:rFonts w:asciiTheme="minorHAnsi" w:hAnsiTheme="minorHAnsi" w:cstheme="minorHAnsi"/>
          <w:color w:val="000000" w:themeColor="text1"/>
        </w:rPr>
        <w:t xml:space="preserve">: </w:t>
      </w:r>
      <w:hyperlink r:id="rId12" w:history="1">
        <w:r w:rsidRPr="00FB16B8">
          <w:rPr>
            <w:rStyle w:val="a5"/>
            <w:rFonts w:asciiTheme="minorHAnsi" w:hAnsiTheme="minorHAnsi" w:cstheme="minorHAnsi"/>
            <w:color w:val="000000" w:themeColor="text1"/>
          </w:rPr>
          <w:t>http://infiz.dp.ua/misc-documents/repozit/ZO-A1/A1-0000-30-L1-14.pdf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П'ятничук Г. О. Формування психофізіологічних якостей студентів засобами легкої атлетики в процесі фізичного </w:t>
      </w:r>
      <w:proofErr w:type="gramStart"/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виховання :</w:t>
      </w:r>
      <w:proofErr w:type="gramEnd"/>
      <w:r w:rsidRPr="00981B47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 автореф. дис. ... канд. наук з фіз. виховання та спорту: [спец.] 24.00.02 "Фіз. культура, фіз. виховання різних груп населення" / П'ятничук Галина Олексіївна; Прикарпат. нац. ун-т імені Василя Стефаника. - Івано-Франківськ, 2015. - 20 с. </w:t>
      </w: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(Уніфікований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</w:p>
    <w:p w:rsidR="00E95EE4" w:rsidRPr="00981B47" w:rsidRDefault="00981B47" w:rsidP="00E95EE4">
      <w:pPr>
        <w:pStyle w:val="a4"/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hyperlink r:id="rId13" w:history="1">
        <w:r w:rsidR="00E95EE4" w:rsidRPr="00FB16B8">
          <w:rPr>
            <w:rStyle w:val="a5"/>
            <w:rFonts w:asciiTheme="minorHAnsi" w:hAnsiTheme="minorHAnsi" w:cstheme="minorHAnsi"/>
            <w:color w:val="000000" w:themeColor="text1"/>
          </w:rPr>
          <w:t>http</w:t>
        </w:r>
        <w:r w:rsidR="00E95EE4"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://</w:t>
        </w:r>
        <w:r w:rsidR="00E95EE4" w:rsidRPr="00FB16B8">
          <w:rPr>
            <w:rStyle w:val="a5"/>
            <w:rFonts w:asciiTheme="minorHAnsi" w:hAnsiTheme="minorHAnsi" w:cstheme="minorHAnsi"/>
            <w:color w:val="000000" w:themeColor="text1"/>
          </w:rPr>
          <w:t>repository</w:t>
        </w:r>
        <w:r w:rsidR="00E95EE4"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.</w:t>
        </w:r>
        <w:proofErr w:type="spellStart"/>
        <w:r w:rsidR="00E95EE4" w:rsidRPr="00FB16B8">
          <w:rPr>
            <w:rStyle w:val="a5"/>
            <w:rFonts w:asciiTheme="minorHAnsi" w:hAnsiTheme="minorHAnsi" w:cstheme="minorHAnsi"/>
            <w:color w:val="000000" w:themeColor="text1"/>
          </w:rPr>
          <w:t>ldufk</w:t>
        </w:r>
        <w:proofErr w:type="spellEnd"/>
        <w:r w:rsidR="00E95EE4"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.</w:t>
        </w:r>
        <w:proofErr w:type="spellStart"/>
        <w:r w:rsidR="00E95EE4" w:rsidRPr="00FB16B8">
          <w:rPr>
            <w:rStyle w:val="a5"/>
            <w:rFonts w:asciiTheme="minorHAnsi" w:hAnsiTheme="minorHAnsi" w:cstheme="minorHAnsi"/>
            <w:color w:val="000000" w:themeColor="text1"/>
          </w:rPr>
          <w:t>edu</w:t>
        </w:r>
        <w:proofErr w:type="spellEnd"/>
        <w:r w:rsidR="00E95EE4"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.</w:t>
        </w:r>
        <w:proofErr w:type="spellStart"/>
        <w:r w:rsidR="00E95EE4" w:rsidRPr="00FB16B8">
          <w:rPr>
            <w:rStyle w:val="a5"/>
            <w:rFonts w:asciiTheme="minorHAnsi" w:hAnsiTheme="minorHAnsi" w:cstheme="minorHAnsi"/>
            <w:color w:val="000000" w:themeColor="text1"/>
          </w:rPr>
          <w:t>ua</w:t>
        </w:r>
        <w:proofErr w:type="spellEnd"/>
        <w:r w:rsidR="00E95EE4"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/</w:t>
        </w:r>
        <w:r w:rsidR="00E95EE4" w:rsidRPr="00FB16B8">
          <w:rPr>
            <w:rStyle w:val="a5"/>
            <w:rFonts w:asciiTheme="minorHAnsi" w:hAnsiTheme="minorHAnsi" w:cstheme="minorHAnsi"/>
            <w:color w:val="000000" w:themeColor="text1"/>
          </w:rPr>
          <w:t>handle</w:t>
        </w:r>
        <w:r w:rsidR="00E95EE4" w:rsidRPr="00981B47">
          <w:rPr>
            <w:rStyle w:val="a5"/>
            <w:rFonts w:asciiTheme="minorHAnsi" w:hAnsiTheme="minorHAnsi" w:cstheme="minorHAnsi"/>
            <w:color w:val="000000" w:themeColor="text1"/>
            <w:lang w:val="ru-RU"/>
          </w:rPr>
          <w:t>/34606048/5540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І.І.Маріонда,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Е.М.Сивохоп,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В.В.Кевпанич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Теорія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викладання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атлетики: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Методична розробка для самостійної роботи студентів вищих навчальних закладів фізичного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виховання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 спорту. 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Ужгород,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2013.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 34с.</w:t>
      </w:r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31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Гогін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О.В.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/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Навчальний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посібник.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 ОВС,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2010.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395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с.</w:t>
      </w:r>
    </w:p>
    <w:p w:rsidR="00E95EE4" w:rsidRPr="00FB16B8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Фізичне виховання. Атлетична гімнастика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початківців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(м’язи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спини)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[Електронний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ресурс]: методичні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рекомендації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 самостійної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роботи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студентів /</w:t>
      </w:r>
      <w:r w:rsidRPr="00981B47">
        <w:rPr>
          <w:rFonts w:asciiTheme="minorHAnsi" w:hAnsiTheme="minorHAnsi" w:cstheme="minorHAnsi"/>
          <w:color w:val="000000" w:themeColor="text1"/>
          <w:spacing w:val="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КПІ ім. Ігоря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Сікорського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;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уклад. О.</w:t>
      </w:r>
      <w:r w:rsidRPr="00981B47">
        <w:rPr>
          <w:rFonts w:asciiTheme="minorHAnsi" w:hAnsiTheme="minorHAnsi" w:cstheme="minorHAnsi"/>
          <w:color w:val="000000" w:themeColor="text1"/>
          <w:spacing w:val="-5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Твердохліб,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Г.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Масалкін,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Ю.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Мартинов.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Електронні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текстові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данні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(1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файл: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2,67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Мбайт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).–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Київ : КПІ</w:t>
      </w:r>
      <w:r w:rsidRPr="00FB16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ім.</w:t>
      </w:r>
      <w:r w:rsidRPr="00FB16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Ігоря</w:t>
      </w:r>
      <w:r w:rsidRPr="00FB16B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Сікорського,</w:t>
      </w:r>
      <w:r w:rsidRPr="00FB16B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2017.</w:t>
      </w:r>
      <w:r w:rsidRPr="00FB16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proofErr w:type="gramStart"/>
      <w:r w:rsidRPr="00FB16B8">
        <w:rPr>
          <w:rFonts w:asciiTheme="minorHAnsi" w:hAnsiTheme="minorHAnsi" w:cstheme="minorHAnsi"/>
          <w:color w:val="000000" w:themeColor="text1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43 с</w:t>
      </w:r>
      <w:proofErr w:type="gramEnd"/>
      <w:r w:rsidRPr="00FB16B8">
        <w:rPr>
          <w:rFonts w:asciiTheme="minorHAnsi" w:hAnsiTheme="minorHAnsi" w:cstheme="minorHAnsi"/>
          <w:color w:val="000000" w:themeColor="text1"/>
        </w:rPr>
        <w:t>.</w:t>
      </w:r>
      <w:r w:rsidRPr="00FB16B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Назва з</w:t>
      </w:r>
      <w:r w:rsidRPr="00FB16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екрана.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42"/>
          <w:lang w:val="ru-RU"/>
        </w:rPr>
        <w:t xml:space="preserve"> </w:t>
      </w:r>
      <w:hyperlink r:id="rId14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/123456789/20607</w:t>
        </w:r>
      </w:hyperlink>
    </w:p>
    <w:p w:rsidR="00E95EE4" w:rsidRPr="00FB16B8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Фізичне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виховання.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Атлетична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гімнастика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початківців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(м’язи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верхніх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кінцівок)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[Електронний ресурс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] 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методичні рекомендації для самостійної роботи студентів / КПІ ім. Ігоря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Сікорського ;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О. Ф.Твердохліб, А. І. Соболенко, М. М. Корюкаєв. – Електронні текстові данні (1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файл: 1,47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Мбайт). –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КПІ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ім. </w:t>
      </w:r>
      <w:r w:rsidRPr="00FB16B8">
        <w:rPr>
          <w:rFonts w:asciiTheme="minorHAnsi" w:hAnsiTheme="minorHAnsi" w:cstheme="minorHAnsi"/>
          <w:color w:val="000000" w:themeColor="text1"/>
        </w:rPr>
        <w:t>Ігоря</w:t>
      </w:r>
      <w:r w:rsidRPr="00FB16B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Сікорського,</w:t>
      </w:r>
      <w:r w:rsidRPr="00FB16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2017.</w:t>
      </w:r>
      <w:r w:rsidRPr="00FB16B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proofErr w:type="gramStart"/>
      <w:r w:rsidRPr="00FB16B8">
        <w:rPr>
          <w:rFonts w:asciiTheme="minorHAnsi" w:hAnsiTheme="minorHAnsi" w:cstheme="minorHAnsi"/>
          <w:color w:val="000000" w:themeColor="text1"/>
        </w:rPr>
        <w:t>– 36</w:t>
      </w:r>
      <w:r w:rsidRPr="00FB16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с</w:t>
      </w:r>
      <w:proofErr w:type="gramEnd"/>
      <w:r w:rsidRPr="00FB16B8">
        <w:rPr>
          <w:rFonts w:asciiTheme="minorHAnsi" w:hAnsiTheme="minorHAnsi" w:cstheme="minorHAnsi"/>
          <w:color w:val="000000" w:themeColor="text1"/>
        </w:rPr>
        <w:t>.</w:t>
      </w:r>
      <w:r w:rsidRPr="00FB16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–</w:t>
      </w:r>
      <w:r w:rsidRPr="00FB16B8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Назва з</w:t>
      </w:r>
      <w:r w:rsidRPr="00FB16B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FB16B8">
        <w:rPr>
          <w:rFonts w:asciiTheme="minorHAnsi" w:hAnsiTheme="minorHAnsi" w:cstheme="minorHAnsi"/>
          <w:color w:val="000000" w:themeColor="text1"/>
        </w:rPr>
        <w:t>екрана.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-9"/>
          <w:lang w:val="ru-RU"/>
        </w:rPr>
        <w:t xml:space="preserve"> </w:t>
      </w:r>
      <w:hyperlink r:id="rId15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/123456789/20606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Індивідуалізація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процесу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студентів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практичних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заняттях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шейпінгу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[Електронний ресурс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] 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методичні рекомендації до практичних занять для студентів навчального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відділення шейпінгу / КПІ ім. Ігоря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Сікорського ;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уклад.: Г. Л. Бойко, С. У. Шарафутдінова, Т. Г.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Козлова, Н. В. Іванюта, Н. Є. Гаврилова. – Електронні текстові дані (1 файл: 737,41 Кбайт). – Київ,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2017.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58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с. -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Назва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 екрана.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-9"/>
          <w:lang w:val="ru-RU"/>
        </w:rPr>
        <w:t xml:space="preserve"> </w:t>
      </w:r>
      <w:hyperlink r:id="rId16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/123456789/20446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Фізичне виховання [Електронний ресурс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] 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методичні рекомендації для самостійних занять з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фізичного виховання для студентів навчального відділення аеробіки НТУУ «КПІ». Методичні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рекомендації для студентів, які займаються аеробікою / НТУУ «КПІ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» ;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уклад. Н. В. Іванюта, С. Є.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Толмачова, Н. В. Кузьменко, Н. В. Градусова [та ін.]. – Електронні текстові данні (1 файл: 32,4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Кбайт).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НТУУ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«КПІ»,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2015. 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137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Назва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 екрана.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-8"/>
          <w:lang w:val="ru-RU"/>
        </w:rPr>
        <w:t xml:space="preserve"> </w:t>
      </w:r>
      <w:hyperlink r:id="rId17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/123456789/15480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Фізичне виховання. Методичні рекомендації для виконання комплексу вправ з фітболом для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студентів навчального відділення аеробіки НТУУ «КПІ» [Електронний ресурс] / НТУУ «КПІ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» ;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уклад.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Н.</w:t>
      </w:r>
      <w:r w:rsidRPr="00981B47">
        <w:rPr>
          <w:rFonts w:asciiTheme="minorHAnsi" w:hAnsiTheme="minorHAnsi" w:cstheme="minorHAnsi"/>
          <w:color w:val="000000" w:themeColor="text1"/>
          <w:spacing w:val="1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В.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Іванюта,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С.</w:t>
      </w:r>
      <w:r w:rsidRPr="00981B47">
        <w:rPr>
          <w:rFonts w:asciiTheme="minorHAnsi" w:hAnsiTheme="minorHAnsi" w:cstheme="minorHAnsi"/>
          <w:color w:val="000000" w:themeColor="text1"/>
          <w:spacing w:val="1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Є.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Толмачова.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Електронні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текстові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дані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(1</w:t>
      </w:r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файл:</w:t>
      </w:r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906</w:t>
      </w:r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КБ).</w:t>
      </w:r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</w:t>
      </w:r>
      <w:r w:rsidRPr="00981B47">
        <w:rPr>
          <w:rFonts w:asciiTheme="minorHAnsi" w:hAnsiTheme="minorHAnsi" w:cstheme="minorHAnsi"/>
          <w:color w:val="000000" w:themeColor="text1"/>
          <w:spacing w:val="1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1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НТУУ «КПІ»,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2015.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42 с.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Назва з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екрана.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-9"/>
          <w:lang w:val="ru-RU"/>
        </w:rPr>
        <w:t xml:space="preserve"> </w:t>
      </w:r>
      <w:hyperlink r:id="rId18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/123456789/11742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Розвиток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якостей</w:t>
      </w:r>
      <w:r w:rsidRPr="00981B47">
        <w:rPr>
          <w:rFonts w:asciiTheme="minorHAnsi" w:hAnsiTheme="minorHAnsi" w:cstheme="minorHAnsi"/>
          <w:color w:val="000000" w:themeColor="text1"/>
          <w:spacing w:val="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</w:t>
      </w:r>
      <w:r w:rsidRPr="00981B47">
        <w:rPr>
          <w:rFonts w:asciiTheme="minorHAnsi" w:hAnsiTheme="minorHAnsi" w:cstheme="minorHAnsi"/>
          <w:color w:val="000000" w:themeColor="text1"/>
          <w:spacing w:val="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заняттях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шейпінгом</w:t>
      </w:r>
      <w:r w:rsidRPr="00981B47">
        <w:rPr>
          <w:rFonts w:asciiTheme="minorHAnsi" w:hAnsiTheme="minorHAnsi" w:cstheme="minorHAnsi"/>
          <w:color w:val="000000" w:themeColor="text1"/>
          <w:spacing w:val="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[Електронний</w:t>
      </w:r>
      <w:r w:rsidRPr="00981B47">
        <w:rPr>
          <w:rFonts w:asciiTheme="minorHAnsi" w:hAnsiTheme="minorHAnsi" w:cstheme="minorHAnsi"/>
          <w:color w:val="000000" w:themeColor="text1"/>
          <w:spacing w:val="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]</w:t>
      </w:r>
      <w:r w:rsidRPr="00981B47">
        <w:rPr>
          <w:rFonts w:asciiTheme="minorHAnsi" w:hAnsiTheme="minorHAnsi" w:cstheme="minorHAnsi"/>
          <w:color w:val="000000" w:themeColor="text1"/>
          <w:spacing w:val="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5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методичні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рекомендації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практичних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занять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студентів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навчального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відділення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шейпінгу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/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НТУУ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«КПІ»; уклад. Г. Л. Бойко, О. Ф. Твердохліб, Т. Г. Козлова, С. У. Шарафутдінова, Н. Є. Гаврилова. 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Електронні текстові дані (1 файл: 1,60 Мбайт). –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 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НТУУ «КПІ», 2014. – 31 с. – Назва з екрана.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-9"/>
          <w:lang w:val="ru-RU"/>
        </w:rPr>
        <w:t xml:space="preserve"> </w:t>
      </w:r>
      <w:hyperlink r:id="rId19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/123456789/10148</w:t>
        </w:r>
      </w:hyperlink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Методичні рекомендації для виконання комплексу вправ за системою пілатес [Електронний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ресурс] / НТУУ «КПІ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» ;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уклад. С. Є. Толмачова, Н. В. Іванюта. – Електронні текстові дані (1 файл: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17,1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Мбайт). 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НТУУ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«КПІ»,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2014.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66 с. 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Назва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екрана.</w:t>
      </w:r>
    </w:p>
    <w:p w:rsidR="00E95EE4" w:rsidRPr="00981B47" w:rsidRDefault="00E95EE4" w:rsidP="00E95EE4">
      <w:pPr>
        <w:pStyle w:val="a3"/>
        <w:tabs>
          <w:tab w:val="left" w:pos="1044"/>
        </w:tabs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lastRenderedPageBreak/>
        <w:t>URI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ресурсу): </w:t>
      </w:r>
      <w:hyperlink r:id="rId20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/123456789/8148</w:t>
        </w:r>
      </w:hyperlink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університету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</w:p>
    <w:p w:rsidR="00E95EE4" w:rsidRPr="00981B47" w:rsidRDefault="00E95EE4" w:rsidP="00E95EE4">
      <w:pPr>
        <w:pStyle w:val="a4"/>
        <w:numPr>
          <w:ilvl w:val="0"/>
          <w:numId w:val="4"/>
        </w:numPr>
        <w:tabs>
          <w:tab w:val="left" w:pos="476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Базова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аеробіка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структурі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оздоровчого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фітнесу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[Електронний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]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: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методичні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рекомендації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практичних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занять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«Фізичне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виховання»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студентів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усіх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спеціальностей / НТУУ «КПІ» ; уклад. Н. В. Градусова, Н. В. Кузьменко. – Електронні текстові дані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(1 файл: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187 Кбайт). 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Київ :</w:t>
      </w:r>
      <w:proofErr w:type="gramEnd"/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НТУУ «КПІ»,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2011.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 Назва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 екрана.</w:t>
      </w:r>
    </w:p>
    <w:p w:rsidR="00E95EE4" w:rsidRPr="00981B47" w:rsidRDefault="00E95EE4" w:rsidP="00E95EE4">
      <w:pPr>
        <w:pStyle w:val="a3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FB16B8">
        <w:rPr>
          <w:rFonts w:asciiTheme="minorHAnsi" w:hAnsiTheme="minorHAnsi" w:cstheme="minorHAnsi"/>
          <w:color w:val="000000" w:themeColor="text1"/>
        </w:rPr>
        <w:t>URI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Уніфікований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ідентифікатор</w:t>
      </w:r>
      <w:proofErr w:type="spellEnd"/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ресурсу):</w:t>
      </w:r>
      <w:r w:rsidRPr="00981B47">
        <w:rPr>
          <w:rFonts w:asciiTheme="minorHAnsi" w:hAnsiTheme="minorHAnsi" w:cstheme="minorHAnsi"/>
          <w:color w:val="000000" w:themeColor="text1"/>
          <w:spacing w:val="-8"/>
          <w:lang w:val="ru-RU"/>
        </w:rPr>
        <w:t xml:space="preserve"> </w:t>
      </w:r>
      <w:hyperlink r:id="rId21"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ela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kpi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r w:rsidRPr="00FB16B8">
          <w:rPr>
            <w:rFonts w:asciiTheme="minorHAnsi" w:hAnsiTheme="minorHAnsi" w:cstheme="minorHAnsi"/>
            <w:color w:val="000000" w:themeColor="text1"/>
            <w:u w:val="single" w:color="0000FF"/>
          </w:rPr>
          <w:t>handle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/123456789/1780</w:t>
        </w:r>
      </w:hyperlink>
    </w:p>
    <w:p w:rsidR="00800B32" w:rsidRPr="00981B47" w:rsidRDefault="00800B32" w:rsidP="00E95EE4">
      <w:pPr>
        <w:ind w:left="192" w:firstLine="375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Література</w:t>
      </w:r>
      <w:r w:rsidRPr="00981B47">
        <w:rPr>
          <w:rFonts w:asciiTheme="minorHAnsi" w:hAnsiTheme="minorHAnsi" w:cstheme="minorHAnsi"/>
          <w:b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b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самостійного</w:t>
      </w:r>
      <w:r w:rsidRPr="00981B47">
        <w:rPr>
          <w:rFonts w:asciiTheme="minorHAnsi" w:hAnsiTheme="minorHAnsi" w:cstheme="minorHAnsi"/>
          <w:b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вивчення</w:t>
      </w:r>
      <w:r w:rsidRPr="00981B47">
        <w:rPr>
          <w:rFonts w:asciiTheme="minorHAnsi" w:hAnsiTheme="minorHAnsi" w:cstheme="minorHAnsi"/>
          <w:b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(теми:3,4,5,7)</w:t>
      </w:r>
    </w:p>
    <w:p w:rsidR="00800B32" w:rsidRPr="00745C48" w:rsidRDefault="00800B32" w:rsidP="00800B32">
      <w:pPr>
        <w:pStyle w:val="a4"/>
        <w:numPr>
          <w:ilvl w:val="0"/>
          <w:numId w:val="3"/>
        </w:numPr>
        <w:tabs>
          <w:tab w:val="left" w:pos="431"/>
        </w:tabs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Ахметов Р. Ф., Максименко Г. М., Кутек Т. Б. Легка атлетика: Підручник. – Житомир: Вид-во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ЖДУ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ім.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І.</w:t>
      </w:r>
      <w:r w:rsidRPr="00745C4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Франка,</w:t>
      </w:r>
      <w:r w:rsidRPr="00745C4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2013.</w:t>
      </w:r>
      <w:r w:rsidRPr="00745C48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–</w:t>
      </w:r>
      <w:r w:rsidRPr="00745C4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340</w:t>
      </w:r>
      <w:r w:rsidRPr="00745C4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с.</w:t>
      </w:r>
    </w:p>
    <w:p w:rsidR="00800B32" w:rsidRPr="00981B47" w:rsidRDefault="00800B32" w:rsidP="00800B32">
      <w:pPr>
        <w:tabs>
          <w:tab w:val="left" w:pos="431"/>
        </w:tabs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Режим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доступу: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hyperlink r:id="rId22"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http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eprints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zu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edu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/18016/1/</w:t>
        </w:r>
        <w:proofErr w:type="spellStart"/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Legka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_</w:t>
        </w:r>
        <w:proofErr w:type="spellStart"/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Atletika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r w:rsidRPr="00745C48">
          <w:rPr>
            <w:rFonts w:asciiTheme="minorHAnsi" w:hAnsiTheme="minorHAnsi" w:cstheme="minorHAnsi"/>
            <w:color w:val="000000" w:themeColor="text1"/>
            <w:u w:val="single" w:color="0000FF"/>
          </w:rPr>
          <w:t>pdf</w:t>
        </w:r>
      </w:hyperlink>
    </w:p>
    <w:p w:rsidR="00E95EE4" w:rsidRPr="00981B47" w:rsidRDefault="00800B32" w:rsidP="00E95EE4">
      <w:pPr>
        <w:pStyle w:val="a4"/>
        <w:numPr>
          <w:ilvl w:val="0"/>
          <w:numId w:val="3"/>
        </w:numPr>
        <w:tabs>
          <w:tab w:val="left" w:pos="431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Теорія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викладання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атлетики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/Навчально-методичний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посібник</w:t>
      </w:r>
      <w:r w:rsidRPr="00981B47">
        <w:rPr>
          <w:rFonts w:asciiTheme="minorHAnsi" w:hAnsiTheme="minorHAnsi" w:cstheme="minorHAnsi"/>
          <w:color w:val="000000" w:themeColor="text1"/>
          <w:spacing w:val="-5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самостійної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роботи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навчальної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«Теорія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викладання</w:t>
      </w:r>
      <w:r w:rsidR="00E95EE4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легкої атлетики» для студентів, які навчаються зі спеціальності 014.11 /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уклад.: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Т.І. Кудряшова,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О.О. Губченко, – Кременчук: ПП «Бітарт», 2019. – 169 с.</w:t>
      </w:r>
      <w:r w:rsidR="00E95EE4" w:rsidRPr="00E95EE4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800B32" w:rsidRPr="00981B47" w:rsidRDefault="00800B32" w:rsidP="00E95EE4">
      <w:pPr>
        <w:pStyle w:val="a4"/>
        <w:tabs>
          <w:tab w:val="left" w:pos="431"/>
        </w:tabs>
        <w:ind w:left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Режим доступу: </w:t>
      </w:r>
      <w:hyperlink r:id="rId23">
        <w:r w:rsidRPr="00E95EE4">
          <w:rPr>
            <w:rFonts w:asciiTheme="minorHAnsi" w:hAnsiTheme="minorHAnsi" w:cstheme="minorHAnsi"/>
            <w:color w:val="000000" w:themeColor="text1"/>
            <w:u w:val="single" w:color="0000FF"/>
          </w:rPr>
          <w:t>https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://</w:t>
        </w:r>
        <w:proofErr w:type="spellStart"/>
        <w:r w:rsidRPr="00E95EE4">
          <w:rPr>
            <w:rFonts w:asciiTheme="minorHAnsi" w:hAnsiTheme="minorHAnsi" w:cstheme="minorHAnsi"/>
            <w:color w:val="000000" w:themeColor="text1"/>
            <w:u w:val="single" w:color="0000FF"/>
          </w:rPr>
          <w:t>pu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r w:rsidRPr="00E95EE4">
          <w:rPr>
            <w:rFonts w:asciiTheme="minorHAnsi" w:hAnsiTheme="minorHAnsi" w:cstheme="minorHAnsi"/>
            <w:color w:val="000000" w:themeColor="text1"/>
            <w:u w:val="single" w:color="0000FF"/>
          </w:rPr>
          <w:t>org</w:t>
        </w:r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.</w:t>
        </w:r>
        <w:proofErr w:type="spellStart"/>
        <w:r w:rsidRPr="00E95EE4">
          <w:rPr>
            <w:rFonts w:asciiTheme="minorHAnsi" w:hAnsiTheme="minorHAnsi" w:cstheme="minorHAnsi"/>
            <w:color w:val="000000" w:themeColor="text1"/>
            <w:u w:val="single" w:color="0000FF"/>
          </w:rPr>
          <w:t>ua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/</w:t>
        </w:r>
        <w:proofErr w:type="spellStart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Теорія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lang w:val="ru-RU"/>
          </w:rPr>
          <w:t xml:space="preserve"> і</w:t>
        </w:r>
      </w:hyperlink>
      <w:r w:rsidRPr="00981B47">
        <w:rPr>
          <w:rFonts w:asciiTheme="minorHAnsi" w:hAnsiTheme="minorHAnsi" w:cstheme="minorHAnsi"/>
          <w:color w:val="000000" w:themeColor="text1"/>
          <w:spacing w:val="-53"/>
          <w:lang w:val="ru-RU"/>
        </w:rPr>
        <w:t xml:space="preserve"> </w:t>
      </w:r>
      <w:hyperlink r:id="rId24"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 xml:space="preserve">методика </w:t>
        </w:r>
        <w:proofErr w:type="spellStart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викладання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spacing w:val="1"/>
            <w:u w:val="single" w:color="0000FF"/>
            <w:lang w:val="ru-RU"/>
          </w:rPr>
          <w:t xml:space="preserve"> </w:t>
        </w:r>
        <w:proofErr w:type="spellStart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>легкої</w:t>
        </w:r>
        <w:proofErr w:type="spellEnd"/>
        <w:r w:rsidRPr="00981B47">
          <w:rPr>
            <w:rFonts w:asciiTheme="minorHAnsi" w:hAnsiTheme="minorHAnsi" w:cstheme="minorHAnsi"/>
            <w:color w:val="000000" w:themeColor="text1"/>
            <w:u w:val="single" w:color="0000FF"/>
            <w:lang w:val="ru-RU"/>
          </w:rPr>
          <w:t xml:space="preserve"> атлетики.</w:t>
        </w:r>
        <w:r w:rsidRPr="00E95EE4">
          <w:rPr>
            <w:rFonts w:asciiTheme="minorHAnsi" w:hAnsiTheme="minorHAnsi" w:cstheme="minorHAnsi"/>
            <w:color w:val="000000" w:themeColor="text1"/>
            <w:u w:val="single" w:color="0000FF"/>
          </w:rPr>
          <w:t>pdf</w:t>
        </w:r>
      </w:hyperlink>
    </w:p>
    <w:p w:rsidR="00800B32" w:rsidRPr="00981B47" w:rsidRDefault="00800B32" w:rsidP="00800B32">
      <w:pPr>
        <w:pStyle w:val="a4"/>
        <w:numPr>
          <w:ilvl w:val="0"/>
          <w:numId w:val="3"/>
        </w:numPr>
        <w:tabs>
          <w:tab w:val="left" w:pos="448"/>
          <w:tab w:val="left" w:pos="1966"/>
          <w:tab w:val="left" w:pos="3916"/>
          <w:tab w:val="left" w:pos="5776"/>
          <w:tab w:val="left" w:pos="6936"/>
          <w:tab w:val="left" w:pos="7663"/>
          <w:tab w:val="left" w:pos="8640"/>
          <w:tab w:val="left" w:pos="9413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Кузьомко Л.М. Легка атлетика з методикою викладання: Навчальний посібник для студентів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спеціальності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„Фізичне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виховання”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педагогічних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університетів.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Чернігів: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Чернігівський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державний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педагогічний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університет,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2008.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372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с.</w:t>
      </w:r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800B32" w:rsidRPr="00981B47" w:rsidRDefault="00800B32" w:rsidP="00800B32">
      <w:pPr>
        <w:pStyle w:val="a4"/>
        <w:tabs>
          <w:tab w:val="left" w:pos="448"/>
          <w:tab w:val="left" w:pos="1966"/>
          <w:tab w:val="left" w:pos="3916"/>
          <w:tab w:val="left" w:pos="5776"/>
          <w:tab w:val="left" w:pos="6936"/>
          <w:tab w:val="left" w:pos="7663"/>
          <w:tab w:val="left" w:pos="8640"/>
          <w:tab w:val="left" w:pos="9413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Режим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доступу: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http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://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erpub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.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chnpu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.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edu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.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ua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:8080/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jspui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/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bitstream</w:t>
      </w:r>
      <w:r w:rsidRPr="00981B47">
        <w:rPr>
          <w:rFonts w:asciiTheme="minorHAnsi" w:hAnsiTheme="minorHAnsi" w:cstheme="minorHAnsi"/>
          <w:color w:val="000000" w:themeColor="text1"/>
          <w:u w:val="single" w:color="0000FF"/>
          <w:lang w:val="ru-RU"/>
        </w:rPr>
        <w:t>/123456789/1356/1/13.</w:t>
      </w:r>
      <w:r w:rsidRPr="00745C48">
        <w:rPr>
          <w:rFonts w:asciiTheme="minorHAnsi" w:hAnsiTheme="minorHAnsi" w:cstheme="minorHAnsi"/>
          <w:color w:val="000000" w:themeColor="text1"/>
          <w:u w:val="single" w:color="0000FF"/>
        </w:rPr>
        <w:t>pdf</w:t>
      </w:r>
    </w:p>
    <w:p w:rsidR="00800B32" w:rsidRPr="00981B47" w:rsidRDefault="00800B32" w:rsidP="00800B32">
      <w:pPr>
        <w:pStyle w:val="a4"/>
        <w:numPr>
          <w:ilvl w:val="0"/>
          <w:numId w:val="3"/>
        </w:numPr>
        <w:tabs>
          <w:tab w:val="left" w:pos="510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І.І.Маріонда,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Е.М.Сивохоп,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В.В.Кевпанич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Теорія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викладання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атлетики: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Методична розробка для самостійної роботи студентів вищих навчальних закладів фізичного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виховання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 спорту. –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Ужгород,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2013.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 34с.</w:t>
      </w:r>
    </w:p>
    <w:p w:rsidR="00800B32" w:rsidRPr="00981B47" w:rsidRDefault="00800B32" w:rsidP="00800B32">
      <w:pPr>
        <w:pStyle w:val="a4"/>
        <w:numPr>
          <w:ilvl w:val="0"/>
          <w:numId w:val="3"/>
        </w:numPr>
        <w:tabs>
          <w:tab w:val="left" w:pos="431"/>
        </w:tabs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Гогін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О.В.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Легка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/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Навчальний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посібник.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ОВС,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2010.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395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с.</w:t>
      </w:r>
    </w:p>
    <w:p w:rsidR="00800B32" w:rsidRPr="00981B47" w:rsidRDefault="00800B32" w:rsidP="00800B32">
      <w:pPr>
        <w:pStyle w:val="a3"/>
        <w:spacing w:before="7"/>
        <w:ind w:left="0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pStyle w:val="1"/>
        <w:tabs>
          <w:tab w:val="left" w:pos="4083"/>
          <w:tab w:val="left" w:pos="10143"/>
        </w:tabs>
        <w:spacing w:before="51"/>
        <w:ind w:left="164"/>
        <w:rPr>
          <w:rFonts w:asciiTheme="minorHAnsi" w:hAnsiTheme="minorHAnsi" w:cstheme="minorHAnsi"/>
          <w:color w:val="000000" w:themeColor="text1"/>
          <w:lang w:val="ru-RU"/>
        </w:rPr>
      </w:pPr>
      <w:bookmarkStart w:id="6" w:name="Навчальний_контент"/>
      <w:bookmarkEnd w:id="6"/>
      <w:r w:rsidRPr="00981B47">
        <w:rPr>
          <w:rFonts w:asciiTheme="minorHAnsi" w:hAnsiTheme="minorHAnsi" w:cstheme="minorHAnsi"/>
          <w:b w:val="0"/>
          <w:color w:val="000000" w:themeColor="text1"/>
          <w:shd w:val="clear" w:color="auto" w:fill="C0C0C0"/>
          <w:lang w:val="ru-RU"/>
        </w:rPr>
        <w:t xml:space="preserve"> </w:t>
      </w:r>
      <w:r w:rsidRPr="00981B47">
        <w:rPr>
          <w:rFonts w:asciiTheme="minorHAnsi" w:hAnsiTheme="minorHAnsi" w:cstheme="minorHAnsi"/>
          <w:b w:val="0"/>
          <w:color w:val="000000" w:themeColor="text1"/>
          <w:shd w:val="clear" w:color="auto" w:fill="C0C0C0"/>
          <w:lang w:val="ru-RU"/>
        </w:rPr>
        <w:tab/>
      </w:r>
      <w:r w:rsidRPr="00981B47">
        <w:rPr>
          <w:rFonts w:asciiTheme="minorHAnsi" w:hAnsiTheme="minorHAnsi" w:cstheme="minorHAnsi"/>
          <w:color w:val="000000" w:themeColor="text1"/>
          <w:shd w:val="clear" w:color="auto" w:fill="C0C0C0"/>
          <w:lang w:val="ru-RU"/>
        </w:rPr>
        <w:t>Навчальний</w:t>
      </w:r>
      <w:r w:rsidRPr="00981B47">
        <w:rPr>
          <w:rFonts w:asciiTheme="minorHAnsi" w:hAnsiTheme="minorHAnsi" w:cstheme="minorHAnsi"/>
          <w:color w:val="000000" w:themeColor="text1"/>
          <w:spacing w:val="-6"/>
          <w:shd w:val="clear" w:color="auto" w:fill="C0C0C0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shd w:val="clear" w:color="auto" w:fill="C0C0C0"/>
          <w:lang w:val="ru-RU"/>
        </w:rPr>
        <w:t>контент</w:t>
      </w:r>
      <w:r w:rsidRPr="00981B47">
        <w:rPr>
          <w:rFonts w:asciiTheme="minorHAnsi" w:hAnsiTheme="minorHAnsi" w:cstheme="minorHAnsi"/>
          <w:color w:val="000000" w:themeColor="text1"/>
          <w:shd w:val="clear" w:color="auto" w:fill="C0C0C0"/>
          <w:lang w:val="ru-RU"/>
        </w:rPr>
        <w:tab/>
      </w:r>
    </w:p>
    <w:p w:rsidR="00800B32" w:rsidRPr="00981B47" w:rsidRDefault="00800B32" w:rsidP="00800B32">
      <w:pPr>
        <w:spacing w:before="6" w:line="410" w:lineRule="atLeast"/>
        <w:ind w:left="192" w:right="1489" w:firstLine="427"/>
        <w:jc w:val="both"/>
        <w:rPr>
          <w:rFonts w:asciiTheme="minorHAnsi" w:hAnsiTheme="minorHAnsi" w:cstheme="minorHAnsi"/>
          <w:b/>
          <w:color w:val="000000" w:themeColor="text1"/>
          <w:lang w:val="ru-RU"/>
        </w:rPr>
      </w:pPr>
      <w:bookmarkStart w:id="7" w:name="5._Методика_опанування_навчальної_дисцип"/>
      <w:bookmarkEnd w:id="7"/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5.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Методика опанування навчальної дисципліни (освітнього компонента)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Тема</w:t>
      </w:r>
      <w:r w:rsidRPr="00981B47">
        <w:rPr>
          <w:rFonts w:asciiTheme="minorHAnsi" w:hAnsiTheme="minorHAnsi" w:cstheme="minorHAnsi"/>
          <w:b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1.</w:t>
      </w:r>
      <w:r w:rsidRPr="00981B47">
        <w:rPr>
          <w:rFonts w:asciiTheme="minorHAnsi" w:hAnsiTheme="minorHAnsi" w:cstheme="minorHAnsi"/>
          <w:b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Інформаційне</w:t>
      </w:r>
      <w:r w:rsidRPr="00981B47">
        <w:rPr>
          <w:rFonts w:asciiTheme="minorHAnsi" w:hAnsiTheme="minorHAnsi" w:cstheme="minorHAnsi"/>
          <w:b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забезпечення</w:t>
      </w:r>
      <w:r w:rsidRPr="00981B47">
        <w:rPr>
          <w:rFonts w:asciiTheme="minorHAnsi" w:hAnsiTheme="minorHAnsi" w:cstheme="minorHAnsi"/>
          <w:b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проведення</w:t>
      </w:r>
      <w:r w:rsidRPr="00981B47">
        <w:rPr>
          <w:rFonts w:asciiTheme="minorHAnsi" w:hAnsiTheme="minorHAnsi" w:cstheme="minorHAnsi"/>
          <w:b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занять</w:t>
      </w:r>
      <w:r w:rsidRPr="00981B47">
        <w:rPr>
          <w:rFonts w:asciiTheme="minorHAnsi" w:hAnsiTheme="minorHAnsi" w:cstheme="minorHAnsi"/>
          <w:b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b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b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атлетики-фітнесу.</w:t>
      </w:r>
    </w:p>
    <w:p w:rsidR="00800B32" w:rsidRPr="00981B47" w:rsidRDefault="00800B32" w:rsidP="00800B32">
      <w:pPr>
        <w:pStyle w:val="1"/>
        <w:spacing w:before="2"/>
        <w:ind w:left="90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Лекція.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Характеристика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атлетики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фітнесу.</w:t>
      </w:r>
    </w:p>
    <w:p w:rsidR="00800B32" w:rsidRPr="00981B47" w:rsidRDefault="00800B32" w:rsidP="00800B32">
      <w:pPr>
        <w:ind w:left="192" w:right="191" w:firstLine="708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Організація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системи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виховання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КПІ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ім.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Ігоря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Сікорського.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Особливості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техніко-тактичної підготовки в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 xml:space="preserve">легкій атлетиці-фітнесі.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Техніка безпеки на заняттях з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атлетики-фітнесу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Вплив занять з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атлетики-фітнесу</w:t>
      </w:r>
      <w:r w:rsidRPr="00981B47">
        <w:rPr>
          <w:rFonts w:asciiTheme="minorHAnsi" w:hAnsiTheme="minorHAnsi" w:cstheme="minorHAnsi"/>
          <w:b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 організм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людини.</w:t>
      </w:r>
    </w:p>
    <w:p w:rsidR="00800B32" w:rsidRPr="00981B47" w:rsidRDefault="00800B32" w:rsidP="00800B32">
      <w:pPr>
        <w:pStyle w:val="1"/>
        <w:spacing w:line="292" w:lineRule="exact"/>
        <w:ind w:left="90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Тема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2.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Методика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визначення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індивідуального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фізичного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стану.</w:t>
      </w:r>
    </w:p>
    <w:p w:rsidR="00800B32" w:rsidRPr="00981B47" w:rsidRDefault="00800B32" w:rsidP="00800B32">
      <w:pPr>
        <w:ind w:left="900" w:right="192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 xml:space="preserve">Лекція. Оцінювання фізичного стану тих, хто займається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циклічними видами спорту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.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Функціональна</w:t>
      </w:r>
      <w:r w:rsidRPr="00981B47">
        <w:rPr>
          <w:rFonts w:asciiTheme="minorHAnsi" w:hAnsiTheme="minorHAnsi" w:cstheme="minorHAnsi"/>
          <w:color w:val="000000" w:themeColor="text1"/>
          <w:spacing w:val="4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діагностика</w:t>
      </w:r>
      <w:r w:rsidRPr="00981B47">
        <w:rPr>
          <w:rFonts w:asciiTheme="minorHAnsi" w:hAnsiTheme="minorHAnsi" w:cstheme="minorHAnsi"/>
          <w:color w:val="000000" w:themeColor="text1"/>
          <w:spacing w:val="4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систем</w:t>
      </w:r>
      <w:r w:rsidRPr="00981B47">
        <w:rPr>
          <w:rFonts w:asciiTheme="minorHAnsi" w:hAnsiTheme="minorHAnsi" w:cstheme="minorHAnsi"/>
          <w:color w:val="000000" w:themeColor="text1"/>
          <w:spacing w:val="4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організму:</w:t>
      </w:r>
      <w:r w:rsidRPr="00981B47">
        <w:rPr>
          <w:rFonts w:asciiTheme="minorHAnsi" w:hAnsiTheme="minorHAnsi" w:cstheme="minorHAnsi"/>
          <w:color w:val="000000" w:themeColor="text1"/>
          <w:spacing w:val="4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тестування</w:t>
      </w:r>
      <w:r w:rsidRPr="00981B47">
        <w:rPr>
          <w:rFonts w:asciiTheme="minorHAnsi" w:hAnsiTheme="minorHAnsi" w:cstheme="minorHAnsi"/>
          <w:color w:val="000000" w:themeColor="text1"/>
          <w:spacing w:val="4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рівня</w:t>
      </w:r>
      <w:r w:rsidRPr="00981B47">
        <w:rPr>
          <w:rFonts w:asciiTheme="minorHAnsi" w:hAnsiTheme="minorHAnsi" w:cstheme="minorHAnsi"/>
          <w:color w:val="000000" w:themeColor="text1"/>
          <w:spacing w:val="48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функціонального</w:t>
      </w:r>
      <w:r w:rsidRPr="00981B47">
        <w:rPr>
          <w:rFonts w:asciiTheme="minorHAnsi" w:hAnsiTheme="minorHAnsi" w:cstheme="minorHAnsi"/>
          <w:color w:val="000000" w:themeColor="text1"/>
          <w:spacing w:val="4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стану</w:t>
      </w:r>
    </w:p>
    <w:p w:rsidR="00800B32" w:rsidRPr="00981B47" w:rsidRDefault="00800B32" w:rsidP="00800B32">
      <w:pPr>
        <w:pStyle w:val="a3"/>
        <w:ind w:right="192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ССС,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дихальної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системи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психофізичного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організму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людини.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Антропометрія.</w:t>
      </w:r>
      <w:r w:rsidRPr="00981B47">
        <w:rPr>
          <w:rFonts w:asciiTheme="minorHAnsi" w:hAnsiTheme="minorHAnsi" w:cstheme="minorHAnsi"/>
          <w:color w:val="000000" w:themeColor="text1"/>
          <w:spacing w:val="5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Оцінка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опорно-рухового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апарату.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Тестування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рівня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якостей,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технічної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підготовленості.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 самооцінки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станів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людини.</w:t>
      </w:r>
    </w:p>
    <w:p w:rsidR="00800B32" w:rsidRPr="00981B47" w:rsidRDefault="00800B32" w:rsidP="00800B32">
      <w:pPr>
        <w:pStyle w:val="1"/>
        <w:spacing w:line="292" w:lineRule="exact"/>
        <w:ind w:left="900"/>
        <w:rPr>
          <w:rFonts w:asciiTheme="minorHAnsi" w:hAnsiTheme="minorHAnsi" w:cstheme="minorHAnsi"/>
          <w:b w:val="0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Тема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6.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Вдосконалення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якостей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засобами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атлетики-фітнесу</w:t>
      </w:r>
      <w:r w:rsidRPr="00981B47">
        <w:rPr>
          <w:rFonts w:asciiTheme="minorHAnsi" w:hAnsiTheme="minorHAnsi" w:cstheme="minorHAnsi"/>
          <w:b w:val="0"/>
          <w:color w:val="000000" w:themeColor="text1"/>
          <w:lang w:val="ru-RU"/>
        </w:rPr>
        <w:t>.</w:t>
      </w:r>
    </w:p>
    <w:p w:rsidR="00800B32" w:rsidRPr="00981B47" w:rsidRDefault="00800B32" w:rsidP="00800B32">
      <w:pPr>
        <w:ind w:left="192" w:right="188" w:firstLine="708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Лекція.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Розвиток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вдосконалення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якостей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засобами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легкої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атлетики-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>фітнесу.</w:t>
      </w:r>
      <w:r w:rsidRPr="00981B47">
        <w:rPr>
          <w:rFonts w:asciiTheme="minorHAnsi" w:hAnsiTheme="minorHAnsi" w:cstheme="minorHAnsi"/>
          <w:b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Методики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якостей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людини: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швидкості,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сили,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координаційних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здібностей, гнучкості, витривалості засобами циклічних видів спорту. Особливості застосування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навантажень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відповідно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рівня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фізичної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підготовленості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тих,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хто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займається.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Методики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відновлення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фізичної працездатності.</w:t>
      </w:r>
    </w:p>
    <w:p w:rsidR="00800B32" w:rsidRPr="00981B47" w:rsidRDefault="00800B32" w:rsidP="00800B32">
      <w:pPr>
        <w:pStyle w:val="a3"/>
        <w:spacing w:before="1"/>
        <w:ind w:right="188" w:firstLine="708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b/>
          <w:color w:val="000000" w:themeColor="text1"/>
          <w:lang w:val="ru-RU"/>
        </w:rPr>
        <w:t xml:space="preserve">Практичне заняття.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Методики визначення індивідуального рівня функціонального стану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серцево-судинної системи (ССС) дихальної та нервової систем організму. Особливості розвитку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основних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якостей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людини.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Оцінка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рівня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фізичної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підготовленості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тих,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хто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займається.</w:t>
      </w:r>
    </w:p>
    <w:p w:rsidR="00800B32" w:rsidRPr="00981B47" w:rsidRDefault="00800B32" w:rsidP="00800B32">
      <w:pPr>
        <w:pStyle w:val="a3"/>
        <w:spacing w:line="292" w:lineRule="exact"/>
        <w:ind w:left="90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Проведення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тестування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20-ти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тестів.</w:t>
      </w:r>
    </w:p>
    <w:p w:rsidR="00800B32" w:rsidRPr="00745C48" w:rsidRDefault="00800B32" w:rsidP="00800B32">
      <w:pPr>
        <w:pStyle w:val="1"/>
        <w:spacing w:before="120"/>
        <w:ind w:left="3192"/>
        <w:rPr>
          <w:rFonts w:asciiTheme="minorHAnsi" w:hAnsiTheme="minorHAnsi" w:cstheme="minorHAnsi"/>
          <w:color w:val="000000" w:themeColor="text1"/>
        </w:rPr>
      </w:pPr>
      <w:r w:rsidRPr="00745C48">
        <w:rPr>
          <w:rFonts w:asciiTheme="minorHAnsi" w:hAnsiTheme="minorHAnsi" w:cstheme="minorHAnsi"/>
          <w:color w:val="000000" w:themeColor="text1"/>
        </w:rPr>
        <w:t>Теми</w:t>
      </w:r>
      <w:r w:rsidRPr="00745C4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домашньої</w:t>
      </w:r>
      <w:r w:rsidRPr="00745C4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контрольної</w:t>
      </w:r>
      <w:r w:rsidRPr="00745C4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роботи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spacing w:before="120"/>
        <w:ind w:hanging="23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Методики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застосування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вправ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загальної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працездатності.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ind w:left="192" w:right="840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lastRenderedPageBreak/>
        <w:t>Методики розвитку загальної працездатності та загальної витривалості: їх відмінність та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схожість.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ind w:left="192" w:right="812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Види витривалості. Значення витривалості для досягнення результативності в виконанні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спортивних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вправ.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spacing w:before="1"/>
        <w:ind w:hanging="23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Основа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аеробного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енергозабезпечення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методах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підвищення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спеціальної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працездатності.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spacing w:before="33"/>
        <w:ind w:hanging="23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Основи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анаеробного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енергозабезпечення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методах</w:t>
      </w:r>
      <w:r w:rsidRPr="00981B47">
        <w:rPr>
          <w:rFonts w:asciiTheme="minorHAnsi" w:hAnsiTheme="minorHAnsi" w:cstheme="minorHAnsi"/>
          <w:color w:val="000000" w:themeColor="text1"/>
          <w:spacing w:val="-7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підвищення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спеціальної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працездатності.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ind w:hanging="23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Значення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застосування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легкоатлетичних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вправ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силових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видах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спорту.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ind w:hanging="23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Значення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методик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застосування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легкоатлетичних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вправ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ігрових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видах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спорту.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ind w:left="192" w:right="705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Значення методик застосування легкоатлетичних вправ в складно-координаційних видах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спорту.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431"/>
        </w:tabs>
        <w:ind w:left="192" w:right="1501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 послідовного застосування фізичних вправ для розвитку силових якостей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легкоатлета.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192" w:right="230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 послідовного застосування фізичних вправ для розвитку швидкісно-силових якостей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 легкій атлетиці.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192" w:right="858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Методи послідовного застосування фізичних вправ для розвитку швидкісних якостей в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легкій атлетиці.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spacing w:line="293" w:lineRule="exact"/>
        <w:ind w:left="552" w:hanging="36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Значення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принципів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спортивного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тренування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здібностей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особистості.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552" w:hanging="36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Значення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принципу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послідовності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навчанні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легкоатлетичним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вправам.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552" w:hanging="36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Значення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циклічності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фізичних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навантажень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для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розвитку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витривалості.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192" w:right="500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Вплив систем фізичної культури та фізичного виховання на розвиток особистості: загальна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характеристика та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особливості.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192" w:right="1870" w:firstLine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Функціональні проби в стані спокою. Функціональні проби і тести з фізичним</w:t>
      </w:r>
      <w:r w:rsidRPr="00981B47">
        <w:rPr>
          <w:rFonts w:asciiTheme="minorHAnsi" w:hAnsiTheme="minorHAnsi" w:cstheme="minorHAnsi"/>
          <w:color w:val="000000" w:themeColor="text1"/>
          <w:spacing w:val="-5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навантаженням.</w:t>
      </w:r>
    </w:p>
    <w:p w:rsidR="00800B32" w:rsidRPr="00745C48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spacing w:line="293" w:lineRule="exact"/>
        <w:ind w:left="552" w:hanging="361"/>
        <w:jc w:val="both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Фізіологічна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характеристика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втоми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відновлення.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Види</w:t>
      </w:r>
      <w:r w:rsidRPr="00745C4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стомлення</w:t>
      </w:r>
      <w:r w:rsidRPr="00745C4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і</w:t>
      </w:r>
      <w:r w:rsidRPr="00745C4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відновлення.</w:t>
      </w:r>
    </w:p>
    <w:p w:rsidR="00800B32" w:rsidRPr="00745C48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552" w:hanging="361"/>
        <w:jc w:val="both"/>
        <w:rPr>
          <w:rFonts w:asciiTheme="minorHAnsi" w:hAnsiTheme="minorHAnsi" w:cstheme="minorHAnsi"/>
          <w:color w:val="000000" w:themeColor="text1"/>
        </w:rPr>
      </w:pPr>
      <w:r w:rsidRPr="00745C48">
        <w:rPr>
          <w:rFonts w:asciiTheme="minorHAnsi" w:hAnsiTheme="minorHAnsi" w:cstheme="minorHAnsi"/>
          <w:color w:val="000000" w:themeColor="text1"/>
        </w:rPr>
        <w:t>Методи</w:t>
      </w:r>
      <w:r w:rsidRPr="00745C48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відновлення</w:t>
      </w:r>
      <w:r w:rsidRPr="00745C4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працездатності.</w:t>
      </w:r>
    </w:p>
    <w:p w:rsidR="00800B32" w:rsidRPr="00981B47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552" w:hanging="361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Спорт.</w:t>
      </w:r>
      <w:r w:rsidRPr="00981B47">
        <w:rPr>
          <w:rFonts w:asciiTheme="minorHAnsi" w:hAnsiTheme="minorHAnsi" w:cstheme="minorHAnsi"/>
          <w:color w:val="000000" w:themeColor="text1"/>
          <w:spacing w:val="-6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Характеристика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видів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спорту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рухової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активності.</w:t>
      </w:r>
    </w:p>
    <w:p w:rsidR="00800B32" w:rsidRPr="00745C48" w:rsidRDefault="00800B32" w:rsidP="00800B32">
      <w:pPr>
        <w:pStyle w:val="a4"/>
        <w:numPr>
          <w:ilvl w:val="0"/>
          <w:numId w:val="2"/>
        </w:numPr>
        <w:tabs>
          <w:tab w:val="left" w:pos="553"/>
        </w:tabs>
        <w:ind w:left="552" w:hanging="361"/>
        <w:jc w:val="both"/>
        <w:rPr>
          <w:rFonts w:asciiTheme="minorHAnsi" w:hAnsiTheme="minorHAnsi" w:cstheme="minorHAnsi"/>
          <w:color w:val="000000" w:themeColor="text1"/>
        </w:rPr>
      </w:pPr>
      <w:r w:rsidRPr="00745C48">
        <w:rPr>
          <w:rFonts w:asciiTheme="minorHAnsi" w:hAnsiTheme="minorHAnsi" w:cstheme="minorHAnsi"/>
          <w:color w:val="000000" w:themeColor="text1"/>
        </w:rPr>
        <w:t>Визначення</w:t>
      </w:r>
      <w:r w:rsidRPr="00745C48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цілей</w:t>
      </w:r>
      <w:r w:rsidRPr="00745C48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тренувальних</w:t>
      </w:r>
      <w:r w:rsidRPr="00745C48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програм.</w:t>
      </w:r>
    </w:p>
    <w:p w:rsidR="00800B32" w:rsidRPr="00745C48" w:rsidRDefault="00800B32" w:rsidP="00800B32">
      <w:pPr>
        <w:pStyle w:val="a3"/>
        <w:spacing w:before="11"/>
        <w:ind w:left="0"/>
        <w:rPr>
          <w:rFonts w:asciiTheme="minorHAnsi" w:hAnsiTheme="minorHAnsi" w:cstheme="minorHAnsi"/>
          <w:color w:val="000000" w:themeColor="text1"/>
        </w:rPr>
      </w:pPr>
    </w:p>
    <w:p w:rsidR="00800B32" w:rsidRPr="00745C48" w:rsidRDefault="00800B32" w:rsidP="00800B32">
      <w:pPr>
        <w:ind w:left="620"/>
        <w:rPr>
          <w:rFonts w:asciiTheme="minorHAnsi" w:hAnsiTheme="minorHAnsi" w:cstheme="minorHAnsi"/>
          <w:i/>
          <w:color w:val="000000" w:themeColor="text1"/>
        </w:rPr>
      </w:pPr>
      <w:r w:rsidRPr="00745C48">
        <w:rPr>
          <w:rFonts w:asciiTheme="minorHAnsi" w:hAnsiTheme="minorHAnsi" w:cstheme="minorHAnsi"/>
          <w:i/>
          <w:color w:val="000000" w:themeColor="text1"/>
        </w:rPr>
        <w:t>Вимоги</w:t>
      </w:r>
      <w:r w:rsidRPr="00745C48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745C48">
        <w:rPr>
          <w:rFonts w:asciiTheme="minorHAnsi" w:hAnsiTheme="minorHAnsi" w:cstheme="minorHAnsi"/>
          <w:i/>
          <w:color w:val="000000" w:themeColor="text1"/>
        </w:rPr>
        <w:t>до</w:t>
      </w:r>
      <w:r w:rsidRPr="00745C48">
        <w:rPr>
          <w:rFonts w:asciiTheme="minorHAnsi" w:hAnsiTheme="minorHAnsi" w:cstheme="minorHAnsi"/>
          <w:i/>
          <w:color w:val="000000" w:themeColor="text1"/>
          <w:spacing w:val="-3"/>
        </w:rPr>
        <w:t xml:space="preserve"> </w:t>
      </w:r>
      <w:r w:rsidRPr="00745C48">
        <w:rPr>
          <w:rFonts w:asciiTheme="minorHAnsi" w:hAnsiTheme="minorHAnsi" w:cstheme="minorHAnsi"/>
          <w:i/>
          <w:color w:val="000000" w:themeColor="text1"/>
        </w:rPr>
        <w:t>оформлення</w:t>
      </w:r>
      <w:r w:rsidRPr="00745C48">
        <w:rPr>
          <w:rFonts w:asciiTheme="minorHAnsi" w:hAnsiTheme="minorHAnsi" w:cstheme="minorHAnsi"/>
          <w:i/>
          <w:color w:val="000000" w:themeColor="text1"/>
          <w:spacing w:val="-2"/>
        </w:rPr>
        <w:t xml:space="preserve"> </w:t>
      </w:r>
      <w:r w:rsidRPr="00745C48">
        <w:rPr>
          <w:rFonts w:asciiTheme="minorHAnsi" w:hAnsiTheme="minorHAnsi" w:cstheme="minorHAnsi"/>
          <w:i/>
          <w:color w:val="000000" w:themeColor="text1"/>
        </w:rPr>
        <w:t>ДКР:</w:t>
      </w:r>
    </w:p>
    <w:p w:rsidR="00800B32" w:rsidRPr="00745C48" w:rsidRDefault="00800B32" w:rsidP="00800B32">
      <w:pPr>
        <w:pStyle w:val="a3"/>
        <w:ind w:left="620" w:right="7121"/>
        <w:rPr>
          <w:rFonts w:asciiTheme="minorHAnsi" w:hAnsiTheme="minorHAnsi" w:cstheme="minorHAnsi"/>
          <w:color w:val="000000" w:themeColor="text1"/>
        </w:rPr>
      </w:pPr>
      <w:proofErr w:type="gramStart"/>
      <w:r w:rsidRPr="00745C48">
        <w:rPr>
          <w:rFonts w:asciiTheme="minorHAnsi" w:hAnsiTheme="minorHAnsi" w:cstheme="minorHAnsi"/>
          <w:color w:val="000000" w:themeColor="text1"/>
        </w:rPr>
        <w:t>шрифт</w:t>
      </w:r>
      <w:proofErr w:type="gramEnd"/>
      <w:r w:rsidRPr="00745C48">
        <w:rPr>
          <w:rFonts w:asciiTheme="minorHAnsi" w:hAnsiTheme="minorHAnsi" w:cstheme="minorHAnsi"/>
          <w:color w:val="000000" w:themeColor="text1"/>
        </w:rPr>
        <w:t xml:space="preserve"> Times New Roman</w:t>
      </w:r>
      <w:r w:rsidRPr="00745C48">
        <w:rPr>
          <w:rFonts w:asciiTheme="minorHAnsi" w:hAnsiTheme="minorHAnsi" w:cstheme="minorHAnsi"/>
          <w:color w:val="000000" w:themeColor="text1"/>
          <w:spacing w:val="-52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розмір</w:t>
      </w:r>
      <w:r w:rsidRPr="00745C48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шрифту –</w:t>
      </w:r>
      <w:r w:rsidRPr="00745C4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14</w:t>
      </w:r>
      <w:r w:rsidRPr="00745C48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745C48">
        <w:rPr>
          <w:rFonts w:asciiTheme="minorHAnsi" w:hAnsiTheme="minorHAnsi" w:cstheme="minorHAnsi"/>
          <w:color w:val="000000" w:themeColor="text1"/>
        </w:rPr>
        <w:t>пт</w:t>
      </w:r>
    </w:p>
    <w:p w:rsidR="00800B32" w:rsidRPr="00981B47" w:rsidRDefault="00800B32" w:rsidP="00800B32">
      <w:pPr>
        <w:pStyle w:val="a3"/>
        <w:spacing w:line="293" w:lineRule="exact"/>
        <w:ind w:left="62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міжрядковий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інтервал -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1,5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інтервали</w:t>
      </w:r>
    </w:p>
    <w:p w:rsidR="00800B32" w:rsidRPr="00981B47" w:rsidRDefault="00800B32" w:rsidP="00800B32">
      <w:pPr>
        <w:pStyle w:val="a3"/>
        <w:ind w:left="62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параметри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сторінки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-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формат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4,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орієнтація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-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книжна;</w:t>
      </w:r>
    </w:p>
    <w:p w:rsidR="00800B32" w:rsidRPr="00981B47" w:rsidRDefault="00800B32" w:rsidP="00800B32">
      <w:pPr>
        <w:pStyle w:val="a3"/>
        <w:spacing w:before="2"/>
        <w:ind w:left="620" w:right="2152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верхнє, нижнє поля - 20 мм, ліве поле - 25 мм, праве поле - 15 мм;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відступ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1-ї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строки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абзацу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1,25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см,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інтервал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до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абзацу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після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абзацу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0;</w:t>
      </w:r>
    </w:p>
    <w:p w:rsidR="00800B32" w:rsidRPr="00981B47" w:rsidRDefault="00800B32" w:rsidP="00800B32">
      <w:pPr>
        <w:pStyle w:val="a3"/>
        <w:ind w:firstLine="427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обсяг</w:t>
      </w:r>
      <w:r w:rsidRPr="00981B47">
        <w:rPr>
          <w:rFonts w:asciiTheme="minorHAnsi" w:hAnsiTheme="minorHAnsi" w:cstheme="minorHAnsi"/>
          <w:color w:val="000000" w:themeColor="text1"/>
          <w:spacing w:val="3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роботи</w:t>
      </w:r>
      <w:r w:rsidRPr="00981B47">
        <w:rPr>
          <w:rFonts w:asciiTheme="minorHAnsi" w:hAnsiTheme="minorHAnsi" w:cstheme="minorHAnsi"/>
          <w:color w:val="000000" w:themeColor="text1"/>
          <w:spacing w:val="3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3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16-20</w:t>
      </w:r>
      <w:r w:rsidRPr="00981B47">
        <w:rPr>
          <w:rFonts w:asciiTheme="minorHAnsi" w:hAnsiTheme="minorHAnsi" w:cstheme="minorHAnsi"/>
          <w:color w:val="000000" w:themeColor="text1"/>
          <w:spacing w:val="3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сторінок</w:t>
      </w:r>
      <w:r w:rsidRPr="00981B47">
        <w:rPr>
          <w:rFonts w:asciiTheme="minorHAnsi" w:hAnsiTheme="minorHAnsi" w:cstheme="minorHAnsi"/>
          <w:color w:val="000000" w:themeColor="text1"/>
          <w:spacing w:val="3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тексту</w:t>
      </w:r>
      <w:r w:rsidRPr="00981B47">
        <w:rPr>
          <w:rFonts w:asciiTheme="minorHAnsi" w:hAnsiTheme="minorHAnsi" w:cstheme="minorHAnsi"/>
          <w:color w:val="000000" w:themeColor="text1"/>
          <w:spacing w:val="3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(без</w:t>
      </w:r>
      <w:r w:rsidRPr="00981B47">
        <w:rPr>
          <w:rFonts w:asciiTheme="minorHAnsi" w:hAnsiTheme="minorHAnsi" w:cstheme="minorHAnsi"/>
          <w:color w:val="000000" w:themeColor="text1"/>
          <w:spacing w:val="3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титульного</w:t>
      </w:r>
      <w:r w:rsidRPr="00981B47">
        <w:rPr>
          <w:rFonts w:asciiTheme="minorHAnsi" w:hAnsiTheme="minorHAnsi" w:cstheme="minorHAnsi"/>
          <w:color w:val="000000" w:themeColor="text1"/>
          <w:spacing w:val="3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аркуша,</w:t>
      </w:r>
      <w:r w:rsidRPr="00981B47">
        <w:rPr>
          <w:rFonts w:asciiTheme="minorHAnsi" w:hAnsiTheme="minorHAnsi" w:cstheme="minorHAnsi"/>
          <w:color w:val="000000" w:themeColor="text1"/>
          <w:spacing w:val="3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сторінок</w:t>
      </w:r>
      <w:r w:rsidRPr="00981B47">
        <w:rPr>
          <w:rFonts w:asciiTheme="minorHAnsi" w:hAnsiTheme="minorHAnsi" w:cstheme="minorHAnsi"/>
          <w:color w:val="000000" w:themeColor="text1"/>
          <w:spacing w:val="3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</w:t>
      </w:r>
      <w:r w:rsidRPr="00981B47">
        <w:rPr>
          <w:rFonts w:asciiTheme="minorHAnsi" w:hAnsiTheme="minorHAnsi" w:cstheme="minorHAnsi"/>
          <w:color w:val="000000" w:themeColor="text1"/>
          <w:spacing w:val="3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планом</w:t>
      </w:r>
      <w:r w:rsidRPr="00981B47">
        <w:rPr>
          <w:rFonts w:asciiTheme="minorHAnsi" w:hAnsiTheme="minorHAnsi" w:cstheme="minorHAnsi"/>
          <w:color w:val="000000" w:themeColor="text1"/>
          <w:spacing w:val="3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та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літературою);</w:t>
      </w:r>
    </w:p>
    <w:p w:rsidR="00800B32" w:rsidRPr="00981B47" w:rsidRDefault="00800B32" w:rsidP="00800B32">
      <w:pPr>
        <w:pStyle w:val="a3"/>
        <w:spacing w:line="293" w:lineRule="exact"/>
        <w:ind w:left="62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мова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–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українська;</w:t>
      </w:r>
    </w:p>
    <w:p w:rsidR="00800B32" w:rsidRPr="00981B47" w:rsidRDefault="00800B32" w:rsidP="00800B32">
      <w:pPr>
        <w:ind w:left="620"/>
        <w:rPr>
          <w:rFonts w:asciiTheme="minorHAnsi" w:hAnsiTheme="minorHAnsi" w:cstheme="minorHAnsi"/>
          <w:i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i/>
          <w:color w:val="000000" w:themeColor="text1"/>
          <w:lang w:val="ru-RU"/>
        </w:rPr>
        <w:t>Структура</w:t>
      </w:r>
      <w:r w:rsidRPr="00981B47">
        <w:rPr>
          <w:rFonts w:asciiTheme="minorHAnsi" w:hAnsiTheme="minorHAnsi" w:cstheme="minorHAnsi"/>
          <w:i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i/>
          <w:color w:val="000000" w:themeColor="text1"/>
          <w:lang w:val="ru-RU"/>
        </w:rPr>
        <w:t>ДКР:</w:t>
      </w:r>
    </w:p>
    <w:p w:rsidR="00800B32" w:rsidRPr="00981B47" w:rsidRDefault="00800B32" w:rsidP="00800B32">
      <w:pPr>
        <w:pStyle w:val="a3"/>
        <w:ind w:left="620" w:right="7872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титульний аркуш,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план роботи,</w:t>
      </w:r>
      <w:r w:rsidRPr="00981B47">
        <w:rPr>
          <w:rFonts w:asciiTheme="minorHAnsi" w:hAnsiTheme="minorHAnsi" w:cstheme="minorHAnsi"/>
          <w:color w:val="000000" w:themeColor="text1"/>
          <w:spacing w:val="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вступ,</w:t>
      </w:r>
    </w:p>
    <w:p w:rsidR="00800B32" w:rsidRPr="00981B47" w:rsidRDefault="00800B32" w:rsidP="00800B32">
      <w:pPr>
        <w:pStyle w:val="a3"/>
        <w:ind w:left="620" w:right="7919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основна частина,</w:t>
      </w:r>
      <w:r w:rsidRPr="00981B47">
        <w:rPr>
          <w:rFonts w:asciiTheme="minorHAnsi" w:hAnsiTheme="minorHAnsi" w:cstheme="minorHAnsi"/>
          <w:color w:val="000000" w:themeColor="text1"/>
          <w:spacing w:val="-5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висновки,</w:t>
      </w:r>
    </w:p>
    <w:p w:rsidR="00800B32" w:rsidRPr="00981B47" w:rsidRDefault="00800B32" w:rsidP="00800B32">
      <w:pPr>
        <w:pStyle w:val="a3"/>
        <w:spacing w:line="293" w:lineRule="exact"/>
        <w:ind w:left="62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список</w:t>
      </w:r>
      <w:r w:rsidRPr="00981B47">
        <w:rPr>
          <w:rFonts w:asciiTheme="minorHAnsi" w:hAnsiTheme="minorHAnsi" w:cstheme="minorHAnsi"/>
          <w:color w:val="000000" w:themeColor="text1"/>
          <w:spacing w:val="-3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літератури</w:t>
      </w:r>
      <w:r w:rsidRPr="00981B47">
        <w:rPr>
          <w:rFonts w:asciiTheme="minorHAnsi" w:hAnsiTheme="minorHAnsi" w:cstheme="minorHAnsi"/>
          <w:color w:val="000000" w:themeColor="text1"/>
          <w:spacing w:val="-5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8-12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джерел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(активні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посилання</w:t>
      </w:r>
      <w:r w:rsidRPr="00981B47">
        <w:rPr>
          <w:rFonts w:asciiTheme="minorHAnsi" w:hAnsiTheme="minorHAnsi" w:cstheme="minorHAnsi"/>
          <w:color w:val="000000" w:themeColor="text1"/>
          <w:spacing w:val="-4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по</w:t>
      </w:r>
      <w:r w:rsidRPr="00981B47">
        <w:rPr>
          <w:rFonts w:asciiTheme="minorHAnsi" w:hAnsiTheme="minorHAnsi" w:cstheme="minorHAnsi"/>
          <w:color w:val="000000" w:themeColor="text1"/>
          <w:spacing w:val="-1"/>
          <w:lang w:val="ru-RU"/>
        </w:rPr>
        <w:t xml:space="preserve">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тексту).</w:t>
      </w:r>
    </w:p>
    <w:p w:rsidR="00800B32" w:rsidRPr="00981B47" w:rsidRDefault="00800B32" w:rsidP="00800B32">
      <w:pPr>
        <w:pStyle w:val="a3"/>
        <w:spacing w:before="9"/>
        <w:ind w:left="0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pStyle w:val="1"/>
        <w:rPr>
          <w:rFonts w:asciiTheme="minorHAnsi" w:hAnsiTheme="minorHAnsi" w:cstheme="minorHAnsi"/>
          <w:color w:val="000000" w:themeColor="text1"/>
          <w:lang w:val="ru-RU"/>
        </w:rPr>
      </w:pPr>
      <w:bookmarkStart w:id="8" w:name="6._Самостійна_робота_студента"/>
      <w:bookmarkEnd w:id="8"/>
      <w:r w:rsidRPr="00745C48">
        <w:rPr>
          <w:rFonts w:asciiTheme="minorHAnsi" w:hAnsiTheme="minorHAnsi" w:cstheme="minorHAnsi"/>
          <w:color w:val="000000" w:themeColor="text1"/>
          <w:lang w:val="uk-UA"/>
        </w:rPr>
        <w:t xml:space="preserve">6.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Самостійна робота здобувача вищої освіти</w:t>
      </w:r>
    </w:p>
    <w:p w:rsidR="00800B32" w:rsidRPr="00981B47" w:rsidRDefault="00800B32" w:rsidP="00800B32">
      <w:pPr>
        <w:ind w:firstLine="709"/>
        <w:jc w:val="both"/>
        <w:rPr>
          <w:rFonts w:asciiTheme="minorHAnsi" w:eastAsia="Calibri" w:hAnsiTheme="minorHAnsi" w:cstheme="minorHAnsi"/>
          <w:i/>
          <w:color w:val="000000" w:themeColor="text1"/>
          <w:lang w:val="ru-RU"/>
        </w:rPr>
      </w:pPr>
      <w:r w:rsidRPr="00981B47">
        <w:rPr>
          <w:rFonts w:asciiTheme="minorHAnsi" w:eastAsia="Calibri" w:hAnsiTheme="minorHAnsi" w:cstheme="minorHAnsi"/>
          <w:color w:val="000000" w:themeColor="text1"/>
          <w:lang w:val="ru-RU"/>
        </w:rPr>
        <w:t>Підготовка до практичних занять, виконання домашньої контрольної роботи</w:t>
      </w:r>
      <w:r w:rsidRPr="00981B47">
        <w:rPr>
          <w:rFonts w:asciiTheme="minorHAnsi" w:eastAsia="Calibri" w:hAnsiTheme="minorHAnsi" w:cstheme="minorHAnsi"/>
          <w:i/>
          <w:color w:val="000000" w:themeColor="text1"/>
          <w:lang w:val="ru-RU"/>
        </w:rPr>
        <w:t>.</w:t>
      </w:r>
    </w:p>
    <w:p w:rsidR="00800B32" w:rsidRPr="00981B47" w:rsidRDefault="00800B32" w:rsidP="00800B32">
      <w:pPr>
        <w:ind w:firstLine="709"/>
        <w:jc w:val="both"/>
        <w:rPr>
          <w:rFonts w:asciiTheme="minorHAnsi" w:eastAsia="Calibri" w:hAnsiTheme="minorHAnsi" w:cstheme="minorHAnsi"/>
          <w:color w:val="000000" w:themeColor="text1"/>
          <w:lang w:val="ru-RU"/>
        </w:rPr>
      </w:pPr>
      <w:r w:rsidRPr="00981B47">
        <w:rPr>
          <w:rFonts w:asciiTheme="minorHAnsi" w:eastAsia="Calibri" w:hAnsiTheme="minorHAnsi" w:cstheme="minorHAnsi"/>
          <w:color w:val="000000" w:themeColor="text1"/>
          <w:lang w:val="ru-RU"/>
        </w:rPr>
        <w:t xml:space="preserve">Самостійна робота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здобувача вищої освіти</w:t>
      </w:r>
      <w:r w:rsidRPr="00981B47">
        <w:rPr>
          <w:rFonts w:asciiTheme="minorHAnsi" w:eastAsia="Calibri" w:hAnsiTheme="minorHAnsi" w:cstheme="minorHAnsi"/>
          <w:color w:val="000000" w:themeColor="text1"/>
          <w:lang w:val="ru-RU"/>
        </w:rPr>
        <w:t xml:space="preserve"> (52 години) передбачає самостійне вивчення тем курсу, підготовку до аудиторних занять та контрольних заходів.</w:t>
      </w:r>
    </w:p>
    <w:p w:rsidR="00800B32" w:rsidRPr="00981B47" w:rsidRDefault="00800B32" w:rsidP="00800B32">
      <w:pPr>
        <w:ind w:firstLine="709"/>
        <w:jc w:val="both"/>
        <w:rPr>
          <w:rFonts w:asciiTheme="minorHAnsi" w:eastAsia="Calibri" w:hAnsiTheme="minorHAnsi" w:cstheme="minorHAnsi"/>
          <w:color w:val="000000" w:themeColor="text1"/>
          <w:lang w:val="ru-RU"/>
        </w:rPr>
      </w:pPr>
      <w:r w:rsidRPr="00981B47">
        <w:rPr>
          <w:rFonts w:asciiTheme="minorHAnsi" w:eastAsia="Calibri" w:hAnsiTheme="minorHAnsi" w:cstheme="minorHAnsi"/>
          <w:color w:val="000000" w:themeColor="text1"/>
          <w:lang w:val="ru-RU"/>
        </w:rPr>
        <w:t>Розподіл годин СРС: підготовка до практичних занять – 20 годин; підготовка до ДКР – 30 годин; підготовка до заліку – 2 години.</w:t>
      </w:r>
    </w:p>
    <w:p w:rsidR="00800B32" w:rsidRPr="00981B47" w:rsidRDefault="00800B32" w:rsidP="00800B32">
      <w:pPr>
        <w:spacing w:after="120"/>
        <w:ind w:firstLine="708"/>
        <w:jc w:val="both"/>
        <w:rPr>
          <w:rFonts w:asciiTheme="minorHAnsi" w:eastAsia="Calibr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pStyle w:val="1"/>
        <w:shd w:val="clear" w:color="auto" w:fill="BFBFBF" w:themeFill="background1" w:themeFillShade="BF"/>
        <w:ind w:left="0"/>
        <w:jc w:val="center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lastRenderedPageBreak/>
        <w:t>Політика та контроль</w:t>
      </w:r>
    </w:p>
    <w:p w:rsidR="00800B32" w:rsidRPr="00981B47" w:rsidRDefault="00800B32" w:rsidP="00800B32">
      <w:pPr>
        <w:pStyle w:val="1"/>
        <w:ind w:left="786" w:hanging="36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7. Політика навчальної дисципліни (освітнього компонента)</w:t>
      </w:r>
    </w:p>
    <w:p w:rsidR="00800B32" w:rsidRPr="00981B47" w:rsidRDefault="00800B32" w:rsidP="00800B32">
      <w:pPr>
        <w:ind w:firstLine="709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Система вимог, що ставляться перед здобувачем вищої освіти:</w:t>
      </w:r>
    </w:p>
    <w:p w:rsidR="00800B32" w:rsidRPr="00981B47" w:rsidRDefault="00800B32" w:rsidP="00800B32">
      <w:pPr>
        <w:ind w:firstLine="709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Правила поведінки на заняттях: дотримання вимог з техніки безпеки.</w:t>
      </w:r>
    </w:p>
    <w:p w:rsidR="00800B32" w:rsidRPr="00745C48" w:rsidRDefault="00800B32" w:rsidP="00800B32">
      <w:pPr>
        <w:pStyle w:val="a8"/>
        <w:tabs>
          <w:tab w:val="left" w:pos="284"/>
        </w:tabs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45C4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Правила захисту індивідуальних завдань: дотримання принципу академічної доброчесності.</w:t>
      </w:r>
    </w:p>
    <w:p w:rsidR="00800B32" w:rsidRPr="00981B47" w:rsidRDefault="00800B32" w:rsidP="00800B32">
      <w:pPr>
        <w:pStyle w:val="a4"/>
        <w:numPr>
          <w:ilvl w:val="0"/>
          <w:numId w:val="10"/>
        </w:numPr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політика дедлайнів та перескладань: у здобувачів вищої освіти є можливість двох перескладань </w:t>
      </w:r>
    </w:p>
    <w:p w:rsidR="00800B32" w:rsidRPr="00981B47" w:rsidRDefault="00800B32" w:rsidP="00800B32">
      <w:pPr>
        <w:pStyle w:val="a4"/>
        <w:numPr>
          <w:ilvl w:val="0"/>
          <w:numId w:val="10"/>
        </w:numPr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інші вимоги, що не суперечать законодавству України та нормативним документам Університету: </w:t>
      </w:r>
    </w:p>
    <w:p w:rsidR="00800B32" w:rsidRPr="00745C48" w:rsidRDefault="00800B32" w:rsidP="00800B32">
      <w:pPr>
        <w:pStyle w:val="a4"/>
        <w:numPr>
          <w:ilvl w:val="0"/>
          <w:numId w:val="10"/>
        </w:numPr>
        <w:ind w:left="0" w:firstLine="709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політика щодо академічної доброчесності: політика, принципи академічної доброчесності та норми етичної поведінки здобувачів вищої освіти і працівників Університету визначені у кодексі честі КПІ </w:t>
      </w:r>
      <w:proofErr w:type="gramStart"/>
      <w:r w:rsidRPr="00981B47">
        <w:rPr>
          <w:rFonts w:asciiTheme="minorHAnsi" w:hAnsiTheme="minorHAnsi" w:cstheme="minorHAnsi"/>
          <w:color w:val="000000" w:themeColor="text1"/>
          <w:lang w:val="ru-RU"/>
        </w:rPr>
        <w:t>ім..</w:t>
      </w:r>
      <w:proofErr w:type="gram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745C48">
        <w:rPr>
          <w:rFonts w:asciiTheme="minorHAnsi" w:hAnsiTheme="minorHAnsi" w:cstheme="minorHAnsi"/>
          <w:color w:val="000000" w:themeColor="text1"/>
        </w:rPr>
        <w:t>Ігоря</w:t>
      </w:r>
      <w:proofErr w:type="spellEnd"/>
      <w:r w:rsidRPr="00745C4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745C48">
        <w:rPr>
          <w:rFonts w:asciiTheme="minorHAnsi" w:hAnsiTheme="minorHAnsi" w:cstheme="minorHAnsi"/>
          <w:color w:val="000000" w:themeColor="text1"/>
        </w:rPr>
        <w:t>Сікорського</w:t>
      </w:r>
      <w:proofErr w:type="spellEnd"/>
      <w:r w:rsidRPr="00745C48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745C48">
        <w:rPr>
          <w:rFonts w:asciiTheme="minorHAnsi" w:hAnsiTheme="minorHAnsi" w:cstheme="minorHAnsi"/>
          <w:color w:val="000000" w:themeColor="text1"/>
        </w:rPr>
        <w:t>див</w:t>
      </w:r>
      <w:proofErr w:type="spellEnd"/>
      <w:r w:rsidRPr="00745C48">
        <w:rPr>
          <w:rFonts w:asciiTheme="minorHAnsi" w:hAnsiTheme="minorHAnsi" w:cstheme="minorHAnsi"/>
          <w:color w:val="000000" w:themeColor="text1"/>
        </w:rPr>
        <w:t>: https//kpi.ua/code).</w:t>
      </w:r>
    </w:p>
    <w:p w:rsidR="00800B32" w:rsidRPr="00745C48" w:rsidRDefault="00800B32" w:rsidP="00800B32">
      <w:pPr>
        <w:pStyle w:val="a4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:rsidR="00800B32" w:rsidRPr="00981B47" w:rsidRDefault="00800B32" w:rsidP="00800B32">
      <w:pPr>
        <w:pStyle w:val="1"/>
        <w:ind w:left="786" w:hanging="360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8. Види контролю та рейтингова система оцінювання результатів навчання (РСО)</w:t>
      </w:r>
    </w:p>
    <w:p w:rsidR="00800B32" w:rsidRPr="00981B47" w:rsidRDefault="00800B32" w:rsidP="00800B32">
      <w:pPr>
        <w:numPr>
          <w:ilvl w:val="0"/>
          <w:numId w:val="11"/>
        </w:numPr>
        <w:ind w:left="0" w:firstLine="567"/>
        <w:jc w:val="both"/>
        <w:rPr>
          <w:rFonts w:asciiTheme="minorHAnsi" w:hAnsiTheme="minorHAnsi" w:cstheme="minorHAnsi"/>
          <w:b/>
          <w:bCs/>
          <w:color w:val="000000" w:themeColor="text1"/>
          <w:lang w:val="ru-RU" w:eastAsia="uk-UA"/>
        </w:rPr>
      </w:pPr>
      <w:r w:rsidRPr="00981B47">
        <w:rPr>
          <w:rFonts w:asciiTheme="minorHAnsi" w:hAnsiTheme="minorHAnsi" w:cstheme="minorHAnsi"/>
          <w:b/>
          <w:bCs/>
          <w:color w:val="000000" w:themeColor="text1"/>
          <w:lang w:val="ru-RU" w:eastAsia="uk-UA"/>
        </w:rPr>
        <w:t>Виконання тестових завдань на практичному занятті</w:t>
      </w:r>
    </w:p>
    <w:p w:rsidR="00800B32" w:rsidRPr="00981B47" w:rsidRDefault="00800B32" w:rsidP="00800B32">
      <w:pPr>
        <w:ind w:firstLine="567"/>
        <w:jc w:val="both"/>
        <w:rPr>
          <w:rFonts w:asciiTheme="minorHAnsi" w:hAnsiTheme="minorHAnsi" w:cstheme="minorHAnsi"/>
          <w:bCs/>
          <w:color w:val="000000" w:themeColor="text1"/>
          <w:lang w:val="ru-RU" w:eastAsia="uk-UA"/>
        </w:rPr>
      </w:pPr>
      <w:r w:rsidRPr="00981B47">
        <w:rPr>
          <w:rFonts w:asciiTheme="minorHAnsi" w:hAnsiTheme="minorHAnsi" w:cstheme="minorHAnsi"/>
          <w:bCs/>
          <w:color w:val="000000" w:themeColor="text1"/>
          <w:lang w:val="ru-RU" w:eastAsia="uk-UA"/>
        </w:rPr>
        <w:t>На практичному занятті кожне тестове завдання з 20-ти тестів оцінюється в 2 бали.</w:t>
      </w:r>
    </w:p>
    <w:p w:rsidR="00800B32" w:rsidRPr="00981B47" w:rsidRDefault="00800B32" w:rsidP="00800B32">
      <w:pPr>
        <w:ind w:firstLine="567"/>
        <w:jc w:val="both"/>
        <w:rPr>
          <w:rFonts w:asciiTheme="minorHAnsi" w:hAnsiTheme="minorHAnsi" w:cstheme="minorHAnsi"/>
          <w:bCs/>
          <w:i/>
          <w:color w:val="000000" w:themeColor="text1"/>
          <w:lang w:val="ru-RU" w:eastAsia="uk-UA"/>
        </w:rPr>
      </w:pPr>
      <w:r w:rsidRPr="00981B47">
        <w:rPr>
          <w:rFonts w:asciiTheme="minorHAnsi" w:hAnsiTheme="minorHAnsi" w:cstheme="minorHAnsi"/>
          <w:bCs/>
          <w:i/>
          <w:color w:val="000000" w:themeColor="text1"/>
          <w:lang w:val="ru-RU" w:eastAsia="uk-UA"/>
        </w:rPr>
        <w:t>Максимальна кількість балів за тестові завдання – 40 балів.</w:t>
      </w:r>
    </w:p>
    <w:p w:rsidR="00800B32" w:rsidRPr="00745C48" w:rsidRDefault="00800B32" w:rsidP="00800B32">
      <w:pPr>
        <w:numPr>
          <w:ilvl w:val="0"/>
          <w:numId w:val="11"/>
        </w:numPr>
        <w:autoSpaceDE w:val="0"/>
        <w:autoSpaceDN w:val="0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745C48">
        <w:rPr>
          <w:rFonts w:asciiTheme="minorHAnsi" w:hAnsiTheme="minorHAnsi" w:cstheme="minorHAnsi"/>
          <w:b/>
          <w:bCs/>
          <w:color w:val="000000" w:themeColor="text1"/>
          <w:lang w:eastAsia="uk-UA"/>
        </w:rPr>
        <w:t>Домашня контрольна робота</w:t>
      </w:r>
    </w:p>
    <w:p w:rsidR="00800B32" w:rsidRPr="00981B47" w:rsidRDefault="00800B32" w:rsidP="00800B32">
      <w:pPr>
        <w:autoSpaceDE w:val="0"/>
        <w:autoSpaceDN w:val="0"/>
        <w:ind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>Виконується реферативна робота за запропонованою тематикою</w:t>
      </w:r>
    </w:p>
    <w:p w:rsidR="00800B32" w:rsidRPr="00981B47" w:rsidRDefault="00800B32" w:rsidP="00800B32">
      <w:pPr>
        <w:autoSpaceDE w:val="0"/>
        <w:autoSpaceDN w:val="0"/>
        <w:ind w:firstLine="567"/>
        <w:jc w:val="both"/>
        <w:rPr>
          <w:rFonts w:asciiTheme="minorHAnsi" w:hAnsiTheme="minorHAnsi" w:cstheme="minorHAnsi"/>
          <w:i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i/>
          <w:color w:val="000000" w:themeColor="text1"/>
          <w:lang w:val="ru-RU"/>
        </w:rPr>
        <w:t>Максимальна оцінка – 60 балів.</w:t>
      </w:r>
    </w:p>
    <w:p w:rsidR="00800B32" w:rsidRPr="00981B47" w:rsidRDefault="00800B32" w:rsidP="00800B32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bCs/>
          <w:color w:val="000000" w:themeColor="text1"/>
          <w:spacing w:val="-2"/>
          <w:lang w:val="ru-RU" w:eastAsia="uk-UA"/>
        </w:rPr>
      </w:pPr>
      <w:r w:rsidRPr="00981B47">
        <w:rPr>
          <w:rFonts w:asciiTheme="minorHAnsi" w:hAnsiTheme="minorHAnsi" w:cstheme="minorHAnsi"/>
          <w:bCs/>
          <w:color w:val="000000" w:themeColor="text1"/>
          <w:spacing w:val="-2"/>
          <w:lang w:val="ru-RU" w:eastAsia="uk-UA"/>
        </w:rPr>
        <w:t xml:space="preserve">Остаточна оцінка опанування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здобувачем вищої освіти</w:t>
      </w:r>
      <w:r w:rsidRPr="00981B47">
        <w:rPr>
          <w:rFonts w:asciiTheme="minorHAnsi" w:hAnsiTheme="minorHAnsi" w:cstheme="minorHAnsi"/>
          <w:bCs/>
          <w:color w:val="000000" w:themeColor="text1"/>
          <w:spacing w:val="-2"/>
          <w:lang w:val="ru-RU" w:eastAsia="uk-UA"/>
        </w:rPr>
        <w:t xml:space="preserve"> освітнього компонента оцінюється за результатом його роботи протягом семестру з переведенням його рейтингових балів до університетської шкали оцінювання (Таблиця 1). </w:t>
      </w:r>
    </w:p>
    <w:p w:rsidR="00800B32" w:rsidRPr="00981B47" w:rsidRDefault="00800B32" w:rsidP="00800B32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bCs/>
          <w:color w:val="000000" w:themeColor="text1"/>
          <w:spacing w:val="-2"/>
          <w:lang w:val="ru-RU" w:eastAsia="uk-UA"/>
        </w:rPr>
      </w:pPr>
    </w:p>
    <w:p w:rsidR="00800B32" w:rsidRPr="00981B47" w:rsidRDefault="00800B32" w:rsidP="00800B32">
      <w:pPr>
        <w:tabs>
          <w:tab w:val="left" w:pos="540"/>
        </w:tabs>
        <w:ind w:firstLine="567"/>
        <w:jc w:val="center"/>
        <w:rPr>
          <w:rFonts w:asciiTheme="minorHAnsi" w:hAnsiTheme="minorHAnsi" w:cstheme="minorHAnsi"/>
          <w:i/>
          <w:iCs/>
          <w:color w:val="000000" w:themeColor="text1"/>
          <w:u w:val="single"/>
          <w:lang w:val="ru-RU" w:eastAsia="uk-UA"/>
        </w:rPr>
      </w:pPr>
      <w:r w:rsidRPr="00981B47">
        <w:rPr>
          <w:rFonts w:asciiTheme="minorHAnsi" w:hAnsiTheme="minorHAnsi" w:cstheme="minorHAnsi"/>
          <w:i/>
          <w:iCs/>
          <w:color w:val="000000" w:themeColor="text1"/>
          <w:u w:val="single"/>
          <w:lang w:val="ru-RU" w:eastAsia="uk-UA"/>
        </w:rPr>
        <w:t xml:space="preserve">Остаточний рейтинг </w:t>
      </w:r>
      <w:r w:rsidRPr="00981B47">
        <w:rPr>
          <w:rFonts w:asciiTheme="minorHAnsi" w:hAnsiTheme="minorHAnsi" w:cstheme="minorHAnsi"/>
          <w:color w:val="000000" w:themeColor="text1"/>
          <w:u w:val="single"/>
          <w:lang w:val="ru-RU"/>
        </w:rPr>
        <w:t>здобувача вищої освіти</w:t>
      </w:r>
      <w:r w:rsidRPr="00981B47">
        <w:rPr>
          <w:rFonts w:asciiTheme="minorHAnsi" w:hAnsiTheme="minorHAnsi" w:cstheme="minorHAnsi"/>
          <w:i/>
          <w:iCs/>
          <w:color w:val="000000" w:themeColor="text1"/>
          <w:u w:val="single"/>
          <w:lang w:val="ru-RU" w:eastAsia="uk-UA"/>
        </w:rPr>
        <w:t xml:space="preserve"> не може перевищувати 100 балів!</w:t>
      </w:r>
    </w:p>
    <w:p w:rsidR="00800B32" w:rsidRPr="00981B47" w:rsidRDefault="00800B32" w:rsidP="00800B32">
      <w:pPr>
        <w:tabs>
          <w:tab w:val="left" w:pos="540"/>
        </w:tabs>
        <w:ind w:firstLine="567"/>
        <w:jc w:val="center"/>
        <w:rPr>
          <w:rFonts w:asciiTheme="minorHAnsi" w:hAnsiTheme="minorHAnsi" w:cstheme="minorHAnsi"/>
          <w:i/>
          <w:iCs/>
          <w:color w:val="000000" w:themeColor="text1"/>
          <w:u w:val="single"/>
          <w:lang w:val="ru-RU" w:eastAsia="uk-UA"/>
        </w:rPr>
      </w:pPr>
    </w:p>
    <w:p w:rsidR="00800B32" w:rsidRPr="00981B47" w:rsidRDefault="00800B32" w:rsidP="00800B32">
      <w:pPr>
        <w:pStyle w:val="a4"/>
        <w:ind w:left="0" w:firstLine="567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i/>
          <w:iCs/>
          <w:color w:val="000000" w:themeColor="text1"/>
          <w:u w:val="single"/>
          <w:lang w:val="ru-RU"/>
        </w:rPr>
        <w:t>Підсумковий контроль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– </w:t>
      </w:r>
      <w:r w:rsidRPr="00981B47">
        <w:rPr>
          <w:rFonts w:asciiTheme="minorHAnsi" w:hAnsiTheme="minorHAnsi" w:cstheme="minorHAnsi"/>
          <w:b/>
          <w:bCs/>
          <w:color w:val="000000" w:themeColor="text1"/>
          <w:lang w:val="ru-RU"/>
        </w:rPr>
        <w:t>залік.</w:t>
      </w:r>
    </w:p>
    <w:p w:rsidR="00800B32" w:rsidRPr="00981B47" w:rsidRDefault="00800B32" w:rsidP="00800B32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color w:val="000000" w:themeColor="text1"/>
          <w:spacing w:val="-2"/>
          <w:lang w:val="ru-RU" w:eastAsia="uk-UA"/>
        </w:rPr>
      </w:pPr>
      <w:r w:rsidRPr="00981B47">
        <w:rPr>
          <w:rFonts w:asciiTheme="minorHAnsi" w:hAnsiTheme="minorHAnsi" w:cstheme="minorHAnsi"/>
          <w:color w:val="000000" w:themeColor="text1"/>
          <w:spacing w:val="-2"/>
          <w:lang w:val="ru-RU" w:eastAsia="uk-UA"/>
        </w:rPr>
        <w:t xml:space="preserve">Якщо за результатами роботи у семестрі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здобувач вищої освіти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 w:eastAsia="uk-UA"/>
        </w:rPr>
        <w:t xml:space="preserve"> набрав менше ніж 60 балів або він бажає підвищити свій рейтинговий бал, то йому надається можливість виконати </w:t>
      </w:r>
      <w:r w:rsidRPr="00981B47">
        <w:rPr>
          <w:rFonts w:asciiTheme="minorHAnsi" w:hAnsiTheme="minorHAnsi" w:cstheme="minorHAnsi"/>
          <w:i/>
          <w:color w:val="000000" w:themeColor="text1"/>
          <w:spacing w:val="-2"/>
          <w:lang w:val="ru-RU" w:eastAsia="uk-UA"/>
        </w:rPr>
        <w:t>залікову контрольну роботу (інтегральний тест)</w:t>
      </w:r>
      <w:r w:rsidRPr="00981B47">
        <w:rPr>
          <w:rFonts w:asciiTheme="minorHAnsi" w:hAnsiTheme="minorHAnsi" w:cstheme="minorHAnsi"/>
          <w:color w:val="000000" w:themeColor="text1"/>
          <w:spacing w:val="-2"/>
          <w:lang w:val="ru-RU" w:eastAsia="uk-UA"/>
        </w:rPr>
        <w:t>, а його попередній рейтинг анулюється.</w:t>
      </w:r>
    </w:p>
    <w:p w:rsidR="00800B32" w:rsidRPr="00981B47" w:rsidRDefault="00800B32" w:rsidP="00800B32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color w:val="000000" w:themeColor="text1"/>
          <w:lang w:val="ru-RU" w:eastAsia="uk-UA"/>
        </w:rPr>
      </w:pPr>
      <w:r w:rsidRPr="00981B47">
        <w:rPr>
          <w:rFonts w:asciiTheme="minorHAnsi" w:hAnsiTheme="minorHAnsi" w:cstheme="minorHAnsi"/>
          <w:color w:val="000000" w:themeColor="text1"/>
          <w:spacing w:val="-2"/>
          <w:lang w:val="ru-RU" w:eastAsia="uk-UA"/>
        </w:rPr>
        <w:t xml:space="preserve">Залікова контрольна робота проводиться у формі </w:t>
      </w:r>
      <w:r w:rsidRPr="00981B47">
        <w:rPr>
          <w:rFonts w:asciiTheme="minorHAnsi" w:hAnsiTheme="minorHAnsi" w:cstheme="minorHAnsi"/>
          <w:color w:val="000000" w:themeColor="text1"/>
          <w:lang w:val="ru-RU" w:eastAsia="uk-UA"/>
        </w:rPr>
        <w:t xml:space="preserve">тестування.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Здобувачу вищої освіти</w:t>
      </w:r>
      <w:r w:rsidRPr="00981B47">
        <w:rPr>
          <w:rFonts w:asciiTheme="minorHAnsi" w:hAnsiTheme="minorHAnsi" w:cstheme="minorHAnsi"/>
          <w:color w:val="000000" w:themeColor="text1"/>
          <w:lang w:val="ru-RU" w:eastAsia="uk-UA"/>
        </w:rPr>
        <w:t xml:space="preserve"> пропонується інтегральний тест, що містить 50 питань, кожна правильна відповідь оцінюється у 2 бали.</w:t>
      </w:r>
    </w:p>
    <w:p w:rsidR="00800B32" w:rsidRPr="00981B47" w:rsidRDefault="00800B32" w:rsidP="00800B32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i/>
          <w:color w:val="000000" w:themeColor="text1"/>
          <w:lang w:val="ru-RU" w:eastAsia="uk-UA"/>
        </w:rPr>
      </w:pPr>
      <w:r w:rsidRPr="00981B47">
        <w:rPr>
          <w:rFonts w:asciiTheme="minorHAnsi" w:hAnsiTheme="minorHAnsi" w:cstheme="minorHAnsi"/>
          <w:i/>
          <w:color w:val="000000" w:themeColor="text1"/>
          <w:lang w:val="ru-RU" w:eastAsia="uk-UA"/>
        </w:rPr>
        <w:t xml:space="preserve">Максимальна </w:t>
      </w:r>
      <w:r w:rsidRPr="00981B47">
        <w:rPr>
          <w:rFonts w:asciiTheme="minorHAnsi" w:hAnsiTheme="minorHAnsi" w:cstheme="minorHAnsi"/>
          <w:bCs/>
          <w:i/>
          <w:color w:val="000000" w:themeColor="text1"/>
          <w:lang w:val="ru-RU" w:eastAsia="uk-UA"/>
        </w:rPr>
        <w:t>кількість балів за інтегральний тест – 100 балів.</w:t>
      </w:r>
    </w:p>
    <w:p w:rsidR="00800B32" w:rsidRPr="00981B47" w:rsidRDefault="00800B32" w:rsidP="00800B32">
      <w:pPr>
        <w:tabs>
          <w:tab w:val="left" w:pos="540"/>
        </w:tabs>
        <w:ind w:firstLine="567"/>
        <w:jc w:val="both"/>
        <w:rPr>
          <w:rFonts w:asciiTheme="minorHAnsi" w:hAnsiTheme="minorHAnsi" w:cstheme="minorHAnsi"/>
          <w:color w:val="000000" w:themeColor="text1"/>
          <w:lang w:val="ru-RU" w:eastAsia="uk-UA"/>
        </w:rPr>
      </w:pPr>
      <w:r w:rsidRPr="00981B47">
        <w:rPr>
          <w:rFonts w:asciiTheme="minorHAnsi" w:hAnsiTheme="minorHAnsi" w:cstheme="minorHAnsi"/>
          <w:color w:val="000000" w:themeColor="text1"/>
          <w:lang w:val="ru-RU" w:eastAsia="uk-UA"/>
        </w:rPr>
        <w:t xml:space="preserve">Отримані </w:t>
      </w:r>
      <w:r w:rsidRPr="00981B47">
        <w:rPr>
          <w:rFonts w:asciiTheme="minorHAnsi" w:hAnsiTheme="minorHAnsi" w:cstheme="minorHAnsi"/>
          <w:color w:val="000000" w:themeColor="text1"/>
          <w:lang w:val="ru-RU"/>
        </w:rPr>
        <w:t>здобувачем вищої освіти</w:t>
      </w:r>
      <w:r w:rsidRPr="00981B47">
        <w:rPr>
          <w:rFonts w:asciiTheme="minorHAnsi" w:hAnsiTheme="minorHAnsi" w:cstheme="minorHAnsi"/>
          <w:color w:val="000000" w:themeColor="text1"/>
          <w:lang w:val="ru-RU" w:eastAsia="uk-UA"/>
        </w:rPr>
        <w:t xml:space="preserve"> бали за </w:t>
      </w:r>
      <w:r w:rsidRPr="00981B47">
        <w:rPr>
          <w:rFonts w:asciiTheme="minorHAnsi" w:hAnsiTheme="minorHAnsi" w:cstheme="minorHAnsi"/>
          <w:bCs/>
          <w:color w:val="000000" w:themeColor="text1"/>
          <w:lang w:val="ru-RU" w:eastAsia="uk-UA"/>
        </w:rPr>
        <w:t>інтегральний тест</w:t>
      </w:r>
      <w:r w:rsidRPr="00981B47">
        <w:rPr>
          <w:rFonts w:asciiTheme="minorHAnsi" w:hAnsiTheme="minorHAnsi" w:cstheme="minorHAnsi"/>
          <w:color w:val="000000" w:themeColor="text1"/>
          <w:lang w:val="ru-RU" w:eastAsia="uk-UA"/>
        </w:rPr>
        <w:t xml:space="preserve"> переводяться у оцінку за університетською шкалою:</w:t>
      </w:r>
    </w:p>
    <w:p w:rsidR="00800B32" w:rsidRPr="00981B47" w:rsidRDefault="00800B32" w:rsidP="00800B32">
      <w:pPr>
        <w:pStyle w:val="a4"/>
        <w:ind w:left="0" w:firstLine="709"/>
        <w:jc w:val="both"/>
        <w:rPr>
          <w:rFonts w:asciiTheme="minorHAnsi" w:hAnsiTheme="minorHAnsi"/>
          <w:color w:val="000000" w:themeColor="text1"/>
          <w:lang w:val="ru-RU"/>
        </w:rPr>
      </w:pPr>
    </w:p>
    <w:p w:rsidR="00800B32" w:rsidRPr="00981B47" w:rsidRDefault="00800B32" w:rsidP="00800B32">
      <w:pPr>
        <w:pStyle w:val="a4"/>
        <w:shd w:val="clear" w:color="auto" w:fill="FFFFFF" w:themeFill="background1"/>
        <w:rPr>
          <w:rFonts w:asciiTheme="minorHAnsi" w:hAnsiTheme="minorHAnsi"/>
          <w:color w:val="000000" w:themeColor="text1"/>
          <w:lang w:val="ru-RU"/>
        </w:rPr>
      </w:pPr>
      <w:r w:rsidRPr="00981B47">
        <w:rPr>
          <w:rFonts w:asciiTheme="minorHAnsi" w:hAnsiTheme="minorHAnsi"/>
          <w:color w:val="000000" w:themeColor="text1"/>
          <w:lang w:val="ru-RU"/>
        </w:rPr>
        <w:t xml:space="preserve">Таблиця 1. </w:t>
      </w:r>
      <w:r w:rsidRPr="00981B47">
        <w:rPr>
          <w:rFonts w:asciiTheme="minorHAnsi" w:hAnsiTheme="minorHAnsi"/>
          <w:bCs/>
          <w:color w:val="000000" w:themeColor="text1"/>
          <w:lang w:val="ru-RU"/>
        </w:rPr>
        <w:t>Відповідність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745C48" w:rsidRPr="00745C48" w:rsidTr="004C2944">
        <w:tc>
          <w:tcPr>
            <w:tcW w:w="4760" w:type="dxa"/>
            <w:vAlign w:val="center"/>
          </w:tcPr>
          <w:p w:rsidR="00800B32" w:rsidRPr="00981B47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val="ru-RU" w:eastAsia="uk-UA"/>
              </w:rPr>
            </w:pPr>
            <w:r w:rsidRPr="00981B47">
              <w:rPr>
                <w:rFonts w:asciiTheme="minorHAnsi" w:hAnsiTheme="minorHAnsi" w:cs="Calibri"/>
                <w:b/>
                <w:bCs/>
                <w:color w:val="000000" w:themeColor="text1"/>
                <w:lang w:val="ru-RU" w:eastAsia="uk-UA"/>
              </w:rPr>
              <w:t xml:space="preserve">Рейтингові бали </w:t>
            </w:r>
            <w:r w:rsidRPr="00981B47">
              <w:rPr>
                <w:rFonts w:asciiTheme="minorHAnsi" w:hAnsiTheme="minorHAnsi" w:cstheme="minorHAnsi"/>
                <w:b/>
                <w:bCs/>
                <w:color w:val="000000" w:themeColor="text1"/>
                <w:lang w:val="ru-RU"/>
              </w:rPr>
              <w:t>здобувача вищої освіти</w:t>
            </w:r>
          </w:p>
        </w:tc>
        <w:tc>
          <w:tcPr>
            <w:tcW w:w="481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  <w:t>Оцінка за університетською шкалою</w:t>
            </w:r>
          </w:p>
        </w:tc>
      </w:tr>
      <w:tr w:rsidR="00745C48" w:rsidRPr="00745C48" w:rsidTr="004C2944">
        <w:tc>
          <w:tcPr>
            <w:tcW w:w="4760" w:type="dxa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Відмінно</w:t>
            </w:r>
          </w:p>
        </w:tc>
      </w:tr>
      <w:tr w:rsidR="00745C48" w:rsidRPr="00745C48" w:rsidTr="004C2944">
        <w:trPr>
          <w:trHeight w:val="323"/>
        </w:trPr>
        <w:tc>
          <w:tcPr>
            <w:tcW w:w="4760" w:type="dxa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Дуже добре</w:t>
            </w:r>
          </w:p>
        </w:tc>
      </w:tr>
      <w:tr w:rsidR="00745C48" w:rsidRPr="00745C48" w:rsidTr="004C2944">
        <w:trPr>
          <w:trHeight w:val="322"/>
        </w:trPr>
        <w:tc>
          <w:tcPr>
            <w:tcW w:w="4760" w:type="dxa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Добре</w:t>
            </w:r>
          </w:p>
        </w:tc>
      </w:tr>
      <w:tr w:rsidR="00745C48" w:rsidRPr="00745C48" w:rsidTr="004C2944">
        <w:trPr>
          <w:trHeight w:val="323"/>
        </w:trPr>
        <w:tc>
          <w:tcPr>
            <w:tcW w:w="4760" w:type="dxa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Задовільно</w:t>
            </w:r>
          </w:p>
        </w:tc>
      </w:tr>
      <w:tr w:rsidR="00745C48" w:rsidRPr="00745C48" w:rsidTr="004C2944">
        <w:trPr>
          <w:trHeight w:val="322"/>
        </w:trPr>
        <w:tc>
          <w:tcPr>
            <w:tcW w:w="4760" w:type="dxa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Достатньо</w:t>
            </w:r>
          </w:p>
        </w:tc>
      </w:tr>
      <w:tr w:rsidR="00800B32" w:rsidRPr="00745C48" w:rsidTr="004C2944">
        <w:trPr>
          <w:trHeight w:val="323"/>
        </w:trPr>
        <w:tc>
          <w:tcPr>
            <w:tcW w:w="4760" w:type="dxa"/>
            <w:vAlign w:val="center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b/>
                <w:bCs/>
                <w:color w:val="000000" w:themeColor="text1"/>
                <w:lang w:eastAsia="uk-UA"/>
              </w:rPr>
              <w:t>&lt; 60</w:t>
            </w:r>
          </w:p>
        </w:tc>
        <w:tc>
          <w:tcPr>
            <w:tcW w:w="4810" w:type="dxa"/>
          </w:tcPr>
          <w:p w:rsidR="00800B32" w:rsidRPr="00745C48" w:rsidRDefault="00800B32" w:rsidP="004C2944">
            <w:pPr>
              <w:shd w:val="clear" w:color="auto" w:fill="FFFFFF" w:themeFill="background1"/>
              <w:jc w:val="center"/>
              <w:rPr>
                <w:rFonts w:asciiTheme="minorHAnsi" w:hAnsiTheme="minorHAnsi" w:cs="Calibri"/>
                <w:color w:val="000000" w:themeColor="text1"/>
                <w:lang w:eastAsia="uk-UA"/>
              </w:rPr>
            </w:pPr>
            <w:r w:rsidRPr="00745C48">
              <w:rPr>
                <w:rFonts w:asciiTheme="minorHAnsi" w:hAnsiTheme="minorHAnsi" w:cs="Calibri"/>
                <w:color w:val="000000" w:themeColor="text1"/>
                <w:lang w:eastAsia="uk-UA"/>
              </w:rPr>
              <w:t>Незадовільно</w:t>
            </w:r>
          </w:p>
        </w:tc>
      </w:tr>
    </w:tbl>
    <w:p w:rsidR="00800B32" w:rsidRPr="00745C48" w:rsidRDefault="00800B32" w:rsidP="00800B32">
      <w:pPr>
        <w:pStyle w:val="a4"/>
        <w:jc w:val="both"/>
        <w:rPr>
          <w:rFonts w:asciiTheme="minorHAnsi" w:hAnsiTheme="minorHAnsi" w:cstheme="minorHAnsi"/>
          <w:color w:val="000000" w:themeColor="text1"/>
        </w:rPr>
      </w:pPr>
    </w:p>
    <w:p w:rsidR="00800B32" w:rsidRPr="00981B47" w:rsidRDefault="00800B32" w:rsidP="00800B32">
      <w:pPr>
        <w:pStyle w:val="1"/>
        <w:ind w:left="709"/>
        <w:rPr>
          <w:rFonts w:asciiTheme="minorHAnsi" w:hAnsiTheme="minorHAnsi" w:cstheme="minorHAnsi"/>
          <w:color w:val="000000" w:themeColor="text1"/>
          <w:lang w:val="ru-RU"/>
        </w:rPr>
      </w:pPr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9.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Додаткова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інформація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з 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дисципліни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(</w:t>
      </w:r>
      <w:proofErr w:type="spellStart"/>
      <w:r w:rsidRPr="00981B47">
        <w:rPr>
          <w:rFonts w:asciiTheme="minorHAnsi" w:hAnsiTheme="minorHAnsi" w:cstheme="minorHAnsi"/>
          <w:color w:val="000000" w:themeColor="text1"/>
          <w:lang w:val="ru-RU"/>
        </w:rPr>
        <w:t>освітнього</w:t>
      </w:r>
      <w:proofErr w:type="spellEnd"/>
      <w:r w:rsidRPr="00981B47">
        <w:rPr>
          <w:rFonts w:asciiTheme="minorHAnsi" w:hAnsiTheme="minorHAnsi" w:cstheme="minorHAnsi"/>
          <w:color w:val="000000" w:themeColor="text1"/>
          <w:lang w:val="ru-RU"/>
        </w:rPr>
        <w:t xml:space="preserve"> компонента)</w:t>
      </w:r>
    </w:p>
    <w:p w:rsidR="00800B32" w:rsidRPr="00981B47" w:rsidRDefault="00800B32" w:rsidP="00800B32">
      <w:pPr>
        <w:ind w:firstLine="709"/>
        <w:jc w:val="both"/>
        <w:rPr>
          <w:rFonts w:asciiTheme="minorHAnsi" w:hAnsiTheme="minorHAnsi" w:cstheme="minorHAnsi"/>
          <w:snapToGrid w:val="0"/>
          <w:color w:val="000000" w:themeColor="text1"/>
          <w:lang w:val="ru-RU"/>
        </w:rPr>
      </w:pP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Під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час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проходження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навчального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матеріалу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з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навчальної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дисципліни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передбачено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використання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сучасних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технологій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в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навчальному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 xml:space="preserve"> </w:t>
      </w:r>
      <w:proofErr w:type="spellStart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процесі</w:t>
      </w:r>
      <w:proofErr w:type="spellEnd"/>
      <w:r w:rsidRPr="00981B47">
        <w:rPr>
          <w:rFonts w:asciiTheme="minorHAnsi" w:hAnsiTheme="minorHAnsi" w:cstheme="minorHAnsi"/>
          <w:snapToGrid w:val="0"/>
          <w:color w:val="000000" w:themeColor="text1"/>
          <w:lang w:val="ru-RU"/>
        </w:rPr>
        <w:t>.</w:t>
      </w:r>
    </w:p>
    <w:p w:rsidR="00800B32" w:rsidRPr="00981B47" w:rsidRDefault="00800B32" w:rsidP="00800B32">
      <w:pPr>
        <w:pStyle w:val="1"/>
        <w:tabs>
          <w:tab w:val="left" w:pos="4039"/>
          <w:tab w:val="left" w:pos="10143"/>
        </w:tabs>
        <w:spacing w:before="33"/>
        <w:ind w:left="164"/>
        <w:jc w:val="left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pStyle w:val="1"/>
        <w:ind w:left="0" w:firstLine="567"/>
        <w:jc w:val="left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pStyle w:val="1"/>
        <w:ind w:left="0" w:firstLine="567"/>
        <w:jc w:val="left"/>
        <w:rPr>
          <w:rFonts w:asciiTheme="minorHAnsi" w:hAnsiTheme="minorHAnsi" w:cstheme="minorHAnsi"/>
          <w:color w:val="000000" w:themeColor="text1"/>
          <w:lang w:val="ru-RU"/>
        </w:rPr>
      </w:pPr>
    </w:p>
    <w:p w:rsidR="00981B47" w:rsidRPr="00981B47" w:rsidRDefault="00981B47" w:rsidP="00981B47">
      <w:pPr>
        <w:spacing w:after="120"/>
        <w:ind w:firstLine="709"/>
        <w:jc w:val="both"/>
        <w:rPr>
          <w:rFonts w:ascii="Calibri" w:eastAsia="Calibri" w:hAnsi="Calibri"/>
          <w:b/>
          <w:color w:val="000000"/>
          <w:szCs w:val="28"/>
          <w:lang w:val="uk-UA" w:eastAsia="en-US"/>
        </w:rPr>
      </w:pPr>
      <w:r w:rsidRPr="00981B47">
        <w:rPr>
          <w:rFonts w:ascii="Calibri" w:eastAsia="Calibri" w:hAnsi="Calibri"/>
          <w:b/>
          <w:color w:val="000000"/>
          <w:szCs w:val="28"/>
          <w:lang w:val="uk-UA" w:eastAsia="en-US"/>
        </w:rPr>
        <w:lastRenderedPageBreak/>
        <w:t>Робочу програму навчальної дисципліни (</w:t>
      </w:r>
      <w:proofErr w:type="spellStart"/>
      <w:r w:rsidRPr="00981B47">
        <w:rPr>
          <w:rFonts w:ascii="Calibri" w:eastAsia="Calibri" w:hAnsi="Calibri"/>
          <w:b/>
          <w:color w:val="000000"/>
          <w:szCs w:val="28"/>
          <w:lang w:val="uk-UA" w:eastAsia="en-US"/>
        </w:rPr>
        <w:t>силабус</w:t>
      </w:r>
      <w:proofErr w:type="spellEnd"/>
      <w:r w:rsidRPr="00981B47">
        <w:rPr>
          <w:rFonts w:ascii="Calibri" w:eastAsia="Calibri" w:hAnsi="Calibri"/>
          <w:b/>
          <w:color w:val="000000"/>
          <w:szCs w:val="28"/>
          <w:lang w:val="uk-UA" w:eastAsia="en-US"/>
        </w:rPr>
        <w:t>):</w:t>
      </w:r>
    </w:p>
    <w:p w:rsidR="00981B47" w:rsidRPr="00981B47" w:rsidRDefault="00981B47" w:rsidP="00981B47">
      <w:pPr>
        <w:spacing w:after="120"/>
        <w:ind w:firstLine="709"/>
        <w:jc w:val="both"/>
        <w:rPr>
          <w:rFonts w:ascii="Calibri" w:hAnsi="Calibri" w:cs="Calibri"/>
          <w:b/>
          <w:bCs/>
          <w:color w:val="000000"/>
          <w:sz w:val="22"/>
          <w:szCs w:val="22"/>
          <w:lang w:val="uk-UA" w:eastAsia="uk-UA"/>
        </w:rPr>
      </w:pPr>
      <w:r w:rsidRPr="00981B47">
        <w:rPr>
          <w:rFonts w:ascii="Calibri" w:hAnsi="Calibri" w:cs="Calibri"/>
          <w:b/>
          <w:bCs/>
          <w:color w:val="000000"/>
          <w:sz w:val="22"/>
          <w:szCs w:val="22"/>
          <w:lang w:val="uk-UA" w:eastAsia="uk-UA"/>
        </w:rPr>
        <w:t xml:space="preserve">Складено: </w:t>
      </w:r>
    </w:p>
    <w:p w:rsidR="00981B47" w:rsidRPr="00981B47" w:rsidRDefault="00981B47" w:rsidP="00981B47">
      <w:pPr>
        <w:spacing w:after="120"/>
        <w:ind w:firstLine="709"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 w:rsidRPr="00981B47">
        <w:rPr>
          <w:rFonts w:ascii="Calibri" w:hAnsi="Calibri" w:cs="Calibri"/>
          <w:color w:val="000000"/>
          <w:sz w:val="22"/>
          <w:szCs w:val="22"/>
          <w:lang w:val="uk-UA" w:eastAsia="uk-UA"/>
        </w:rPr>
        <w:t>в. о.</w:t>
      </w:r>
      <w:r w:rsidRPr="00981B47">
        <w:rPr>
          <w:rFonts w:ascii="Calibri" w:hAnsi="Calibri" w:cs="Calibri"/>
          <w:b/>
          <w:bCs/>
          <w:color w:val="000000"/>
          <w:sz w:val="22"/>
          <w:szCs w:val="22"/>
          <w:lang w:val="uk-UA" w:eastAsia="uk-UA"/>
        </w:rPr>
        <w:t xml:space="preserve"> </w:t>
      </w:r>
      <w:r w:rsidRPr="00981B47">
        <w:rPr>
          <w:rFonts w:ascii="Calibri" w:hAnsi="Calibri" w:cs="Calibri"/>
          <w:color w:val="000000"/>
          <w:sz w:val="22"/>
          <w:szCs w:val="22"/>
          <w:lang w:val="uk-UA" w:eastAsia="uk-UA"/>
        </w:rPr>
        <w:t xml:space="preserve">завідувача кафедри технологій оздоровлення і спорту, </w:t>
      </w:r>
      <w:proofErr w:type="spellStart"/>
      <w:r w:rsidRPr="00981B47">
        <w:rPr>
          <w:rFonts w:ascii="Calibri" w:hAnsi="Calibri" w:cs="Calibri"/>
          <w:color w:val="000000"/>
          <w:sz w:val="22"/>
          <w:szCs w:val="22"/>
          <w:lang w:val="uk-UA" w:eastAsia="uk-UA"/>
        </w:rPr>
        <w:t>к.п.н</w:t>
      </w:r>
      <w:proofErr w:type="spellEnd"/>
      <w:r w:rsidRPr="00981B47">
        <w:rPr>
          <w:rFonts w:ascii="Calibri" w:hAnsi="Calibri" w:cs="Calibri"/>
          <w:color w:val="000000"/>
          <w:sz w:val="22"/>
          <w:szCs w:val="22"/>
          <w:lang w:val="uk-UA" w:eastAsia="uk-UA"/>
        </w:rPr>
        <w:t>.,  доцент Бойко Ганна Леонідівна</w:t>
      </w:r>
    </w:p>
    <w:p w:rsidR="00981B47" w:rsidRPr="00981B47" w:rsidRDefault="00981B47" w:rsidP="00981B47">
      <w:pPr>
        <w:spacing w:after="120"/>
        <w:ind w:firstLine="709"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proofErr w:type="spellStart"/>
      <w:r w:rsidRPr="00981B47">
        <w:rPr>
          <w:rFonts w:ascii="Calibri" w:hAnsi="Calibri" w:cs="Calibri"/>
          <w:color w:val="000000"/>
          <w:sz w:val="22"/>
          <w:szCs w:val="22"/>
          <w:lang w:val="uk-UA" w:eastAsia="uk-UA"/>
        </w:rPr>
        <w:t>к.п.н</w:t>
      </w:r>
      <w:proofErr w:type="spellEnd"/>
      <w:r w:rsidRPr="00981B47">
        <w:rPr>
          <w:rFonts w:ascii="Calibri" w:hAnsi="Calibri" w:cs="Calibri"/>
          <w:color w:val="000000"/>
          <w:sz w:val="22"/>
          <w:szCs w:val="22"/>
          <w:lang w:val="uk-UA" w:eastAsia="uk-UA"/>
        </w:rPr>
        <w:t>., доцент, Новицький Юрій Володимирович</w:t>
      </w:r>
    </w:p>
    <w:p w:rsidR="00981B47" w:rsidRPr="00050BD5" w:rsidRDefault="00981B47" w:rsidP="00981B47">
      <w:pPr>
        <w:spacing w:after="120"/>
        <w:ind w:firstLine="709"/>
        <w:jc w:val="both"/>
        <w:rPr>
          <w:rFonts w:ascii="Calibri" w:hAnsi="Calibri"/>
          <w:color w:val="000000"/>
          <w:sz w:val="22"/>
          <w:szCs w:val="22"/>
          <w:lang w:val="uk-UA" w:eastAsia="uk-UA"/>
        </w:rPr>
      </w:pPr>
      <w:r w:rsidRPr="00050BD5">
        <w:rPr>
          <w:rFonts w:ascii="Calibri" w:hAnsi="Calibri" w:cs="Calibri"/>
          <w:color w:val="000000"/>
          <w:sz w:val="22"/>
          <w:szCs w:val="22"/>
          <w:lang w:val="uk-UA" w:eastAsia="uk-UA"/>
        </w:rPr>
        <w:t xml:space="preserve">ст. </w:t>
      </w:r>
      <w:proofErr w:type="spellStart"/>
      <w:r w:rsidRPr="00050BD5">
        <w:rPr>
          <w:rFonts w:ascii="Calibri" w:hAnsi="Calibri" w:cs="Calibri"/>
          <w:color w:val="000000"/>
          <w:sz w:val="22"/>
          <w:szCs w:val="22"/>
          <w:lang w:val="uk-UA" w:eastAsia="uk-UA"/>
        </w:rPr>
        <w:t>викл</w:t>
      </w:r>
      <w:proofErr w:type="spellEnd"/>
      <w:r w:rsidRPr="00050BD5">
        <w:rPr>
          <w:rFonts w:ascii="Calibri" w:hAnsi="Calibri" w:cs="Calibri"/>
          <w:color w:val="000000"/>
          <w:sz w:val="22"/>
          <w:szCs w:val="22"/>
          <w:lang w:val="uk-UA" w:eastAsia="uk-UA"/>
        </w:rPr>
        <w:t>. Гаврилова Надія Михайлівна</w:t>
      </w:r>
    </w:p>
    <w:p w:rsidR="00050BD5" w:rsidRPr="00050BD5" w:rsidRDefault="00981B47" w:rsidP="00050BD5">
      <w:pPr>
        <w:spacing w:after="120"/>
        <w:ind w:firstLine="709"/>
        <w:jc w:val="both"/>
        <w:rPr>
          <w:rFonts w:ascii="Calibri" w:eastAsia="Calibri" w:hAnsi="Calibri"/>
          <w:color w:val="000000"/>
          <w:sz w:val="22"/>
          <w:szCs w:val="22"/>
          <w:lang w:val="uk-UA" w:eastAsia="en-US"/>
        </w:rPr>
      </w:pPr>
      <w:r w:rsidRPr="00050BD5">
        <w:rPr>
          <w:rFonts w:ascii="Calibri" w:eastAsia="Calibri" w:hAnsi="Calibri"/>
          <w:b/>
          <w:bCs/>
          <w:color w:val="000000"/>
          <w:sz w:val="22"/>
          <w:szCs w:val="22"/>
          <w:lang w:val="uk-UA" w:eastAsia="en-US"/>
        </w:rPr>
        <w:t>Ухвалено</w:t>
      </w:r>
      <w:r w:rsidRPr="00050BD5">
        <w:rPr>
          <w:rFonts w:ascii="Calibri" w:eastAsia="Calibri" w:hAnsi="Calibri"/>
          <w:color w:val="000000"/>
          <w:sz w:val="22"/>
          <w:szCs w:val="22"/>
          <w:lang w:val="uk-UA" w:eastAsia="en-US"/>
        </w:rPr>
        <w:t xml:space="preserve"> кафедрою технологій оздоровлення і спорту (протокол </w:t>
      </w:r>
      <w:r w:rsidRPr="00050BD5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№ 3 </w:t>
      </w:r>
      <w:proofErr w:type="spellStart"/>
      <w:r w:rsidRPr="00050BD5">
        <w:rPr>
          <w:rFonts w:ascii="Calibri" w:eastAsia="Calibri" w:hAnsi="Calibri"/>
          <w:color w:val="000000"/>
          <w:sz w:val="22"/>
          <w:szCs w:val="22"/>
          <w:lang w:val="ru-RU" w:eastAsia="en-US"/>
        </w:rPr>
        <w:t>від</w:t>
      </w:r>
      <w:proofErr w:type="spellEnd"/>
      <w:r w:rsidRPr="00050BD5">
        <w:rPr>
          <w:rFonts w:ascii="Calibri" w:eastAsia="Calibri" w:hAnsi="Calibri"/>
          <w:color w:val="000000"/>
          <w:sz w:val="22"/>
          <w:szCs w:val="22"/>
          <w:lang w:val="ru-RU" w:eastAsia="en-US"/>
        </w:rPr>
        <w:t xml:space="preserve"> </w:t>
      </w:r>
      <w:r w:rsidRPr="00050BD5">
        <w:rPr>
          <w:rFonts w:ascii="Calibri" w:eastAsia="Calibri" w:hAnsi="Calibri"/>
          <w:sz w:val="22"/>
          <w:szCs w:val="22"/>
          <w:lang w:val="uk-UA" w:eastAsia="en-US"/>
        </w:rPr>
        <w:t xml:space="preserve">18.10.22 р.) </w:t>
      </w:r>
    </w:p>
    <w:p w:rsidR="00050BD5" w:rsidRPr="00050BD5" w:rsidRDefault="00050BD5" w:rsidP="00050BD5">
      <w:pPr>
        <w:spacing w:after="120"/>
        <w:ind w:firstLine="709"/>
        <w:jc w:val="both"/>
        <w:rPr>
          <w:rFonts w:ascii="Calibri" w:eastAsia="Calibri" w:hAnsi="Calibri"/>
          <w:color w:val="000000"/>
          <w:sz w:val="22"/>
          <w:szCs w:val="22"/>
          <w:lang w:val="uk-UA" w:eastAsia="en-US"/>
        </w:rPr>
      </w:pPr>
      <w:proofErr w:type="spellStart"/>
      <w:r w:rsidRPr="00050BD5">
        <w:rPr>
          <w:rFonts w:asciiTheme="minorHAnsi" w:hAnsiTheme="minorHAnsi"/>
          <w:b/>
          <w:sz w:val="22"/>
          <w:szCs w:val="22"/>
          <w:lang w:val="ru-RU"/>
        </w:rPr>
        <w:t>Погоджено</w:t>
      </w:r>
      <w:proofErr w:type="spellEnd"/>
      <w:r w:rsidRPr="00050BD5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050BD5">
        <w:rPr>
          <w:rFonts w:asciiTheme="minorHAnsi" w:hAnsiTheme="minorHAnsi"/>
          <w:sz w:val="22"/>
          <w:szCs w:val="22"/>
          <w:lang w:val="ru-RU"/>
        </w:rPr>
        <w:t xml:space="preserve">Методичною радою </w:t>
      </w:r>
      <w:proofErr w:type="spellStart"/>
      <w:r w:rsidRPr="00050BD5">
        <w:rPr>
          <w:rFonts w:asciiTheme="minorHAnsi" w:hAnsiTheme="minorHAnsi"/>
          <w:sz w:val="22"/>
          <w:szCs w:val="22"/>
          <w:lang w:val="ru-RU"/>
        </w:rPr>
        <w:t>університету</w:t>
      </w:r>
      <w:proofErr w:type="spellEnd"/>
      <w:r w:rsidRPr="00050BD5">
        <w:rPr>
          <w:rFonts w:asciiTheme="minorHAnsi" w:hAnsiTheme="minorHAnsi"/>
          <w:sz w:val="22"/>
          <w:szCs w:val="22"/>
          <w:lang w:val="ru-RU"/>
        </w:rPr>
        <w:t xml:space="preserve"> (протокол № 8 </w:t>
      </w:r>
      <w:proofErr w:type="spellStart"/>
      <w:r w:rsidRPr="00050BD5">
        <w:rPr>
          <w:rFonts w:asciiTheme="minorHAnsi" w:hAnsiTheme="minorHAnsi"/>
          <w:sz w:val="22"/>
          <w:szCs w:val="22"/>
          <w:lang w:val="ru-RU"/>
        </w:rPr>
        <w:t>від</w:t>
      </w:r>
      <w:proofErr w:type="spellEnd"/>
      <w:r w:rsidRPr="00050BD5">
        <w:rPr>
          <w:rFonts w:asciiTheme="minorHAnsi" w:hAnsiTheme="minorHAnsi"/>
          <w:sz w:val="22"/>
          <w:szCs w:val="22"/>
          <w:lang w:val="ru-RU"/>
        </w:rPr>
        <w:t>. 02.06.23 р)</w:t>
      </w:r>
    </w:p>
    <w:p w:rsidR="00981B47" w:rsidRPr="00050BD5" w:rsidRDefault="00981B47" w:rsidP="00981B47">
      <w:pPr>
        <w:spacing w:after="120"/>
        <w:ind w:firstLine="709"/>
        <w:jc w:val="both"/>
        <w:rPr>
          <w:rFonts w:ascii="Calibri" w:eastAsia="Calibri" w:hAnsi="Calibri"/>
          <w:bCs/>
          <w:color w:val="000000"/>
          <w:sz w:val="22"/>
          <w:szCs w:val="22"/>
          <w:lang w:val="ru-RU" w:eastAsia="en-US"/>
        </w:rPr>
      </w:pPr>
      <w:bookmarkStart w:id="9" w:name="_GoBack"/>
      <w:bookmarkEnd w:id="9"/>
    </w:p>
    <w:p w:rsidR="00800B32" w:rsidRPr="00981B47" w:rsidRDefault="00800B32" w:rsidP="00800B32">
      <w:pPr>
        <w:tabs>
          <w:tab w:val="left" w:pos="551"/>
        </w:tabs>
        <w:ind w:right="189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800B32" w:rsidRPr="00981B47" w:rsidRDefault="00800B32" w:rsidP="00800B32">
      <w:pPr>
        <w:tabs>
          <w:tab w:val="left" w:pos="551"/>
        </w:tabs>
        <w:ind w:right="189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tabs>
          <w:tab w:val="left" w:pos="551"/>
        </w:tabs>
        <w:ind w:right="189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tabs>
          <w:tab w:val="left" w:pos="551"/>
        </w:tabs>
        <w:ind w:right="189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800B32" w:rsidRPr="00981B47" w:rsidRDefault="00800B32" w:rsidP="00800B32">
      <w:pPr>
        <w:tabs>
          <w:tab w:val="left" w:pos="551"/>
        </w:tabs>
        <w:ind w:right="189"/>
        <w:jc w:val="both"/>
        <w:rPr>
          <w:rFonts w:asciiTheme="minorHAnsi" w:hAnsiTheme="minorHAnsi" w:cstheme="minorHAnsi"/>
          <w:color w:val="000000" w:themeColor="text1"/>
          <w:lang w:val="ru-RU"/>
        </w:rPr>
        <w:sectPr w:rsidR="00800B32" w:rsidRPr="00981B47">
          <w:type w:val="continuous"/>
          <w:pgSz w:w="11910" w:h="16840"/>
          <w:pgMar w:top="840" w:right="660" w:bottom="280" w:left="940" w:header="720" w:footer="720" w:gutter="0"/>
          <w:cols w:space="720"/>
        </w:sectPr>
      </w:pPr>
    </w:p>
    <w:p w:rsidR="00A70487" w:rsidRPr="00981B47" w:rsidRDefault="00A70487" w:rsidP="00800B32">
      <w:pPr>
        <w:pStyle w:val="a3"/>
        <w:spacing w:before="122"/>
        <w:ind w:left="0"/>
        <w:rPr>
          <w:rFonts w:asciiTheme="minorHAnsi" w:hAnsiTheme="minorHAnsi"/>
          <w:color w:val="000000" w:themeColor="text1"/>
          <w:lang w:val="ru-RU"/>
        </w:rPr>
        <w:sectPr w:rsidR="00A70487" w:rsidRPr="00981B47">
          <w:pgSz w:w="11910" w:h="16840"/>
          <w:pgMar w:top="800" w:right="660" w:bottom="280" w:left="940" w:header="720" w:footer="720" w:gutter="0"/>
          <w:cols w:space="720"/>
        </w:sectPr>
      </w:pPr>
      <w:bookmarkStart w:id="10" w:name="2._Пререквізити_та_постреквізити_дисципл"/>
      <w:bookmarkEnd w:id="10"/>
    </w:p>
    <w:p w:rsidR="00A70487" w:rsidRPr="00981B47" w:rsidRDefault="00A70487" w:rsidP="00A70487">
      <w:pPr>
        <w:jc w:val="both"/>
        <w:rPr>
          <w:rFonts w:asciiTheme="minorHAnsi" w:hAnsiTheme="minorHAnsi"/>
          <w:color w:val="000000" w:themeColor="text1"/>
          <w:lang w:val="ru-RU"/>
        </w:rPr>
        <w:sectPr w:rsidR="00A70487" w:rsidRPr="00981B47">
          <w:pgSz w:w="11910" w:h="16840"/>
          <w:pgMar w:top="800" w:right="660" w:bottom="280" w:left="940" w:header="720" w:footer="720" w:gutter="0"/>
          <w:cols w:space="720"/>
        </w:sectPr>
      </w:pPr>
      <w:bookmarkStart w:id="11" w:name="Політика_та_контроль"/>
      <w:bookmarkEnd w:id="11"/>
    </w:p>
    <w:p w:rsidR="00A70487" w:rsidRPr="00981B47" w:rsidRDefault="00A70487" w:rsidP="00A70487">
      <w:pPr>
        <w:spacing w:line="292" w:lineRule="exact"/>
        <w:jc w:val="both"/>
        <w:rPr>
          <w:rFonts w:asciiTheme="minorHAnsi" w:hAnsiTheme="minorHAnsi"/>
          <w:color w:val="000000" w:themeColor="text1"/>
          <w:lang w:val="ru-RU"/>
        </w:rPr>
        <w:sectPr w:rsidR="00A70487" w:rsidRPr="00981B47">
          <w:pgSz w:w="11910" w:h="16840"/>
          <w:pgMar w:top="800" w:right="660" w:bottom="280" w:left="940" w:header="720" w:footer="720" w:gutter="0"/>
          <w:cols w:space="720"/>
        </w:sectPr>
      </w:pPr>
    </w:p>
    <w:p w:rsidR="00A70487" w:rsidRPr="00981B47" w:rsidRDefault="00A70487" w:rsidP="00A70487">
      <w:pPr>
        <w:spacing w:line="292" w:lineRule="exact"/>
        <w:jc w:val="both"/>
        <w:rPr>
          <w:rFonts w:asciiTheme="minorHAnsi" w:hAnsiTheme="minorHAnsi"/>
          <w:color w:val="000000" w:themeColor="text1"/>
          <w:lang w:val="ru-RU"/>
        </w:rPr>
        <w:sectPr w:rsidR="00A70487" w:rsidRPr="00981B47">
          <w:pgSz w:w="11910" w:h="16840"/>
          <w:pgMar w:top="800" w:right="660" w:bottom="280" w:left="940" w:header="720" w:footer="720" w:gutter="0"/>
          <w:cols w:space="720"/>
        </w:sectPr>
      </w:pPr>
      <w:bookmarkStart w:id="12" w:name="Посібник"/>
      <w:bookmarkEnd w:id="12"/>
    </w:p>
    <w:p w:rsidR="00A70487" w:rsidRPr="00981B47" w:rsidRDefault="00A70487" w:rsidP="00A70487">
      <w:pPr>
        <w:rPr>
          <w:rFonts w:asciiTheme="minorHAnsi" w:hAnsiTheme="minorHAnsi"/>
          <w:color w:val="000000" w:themeColor="text1"/>
          <w:lang w:val="ru-RU"/>
        </w:rPr>
        <w:sectPr w:rsidR="00A70487" w:rsidRPr="00981B47">
          <w:pgSz w:w="11910" w:h="16840"/>
          <w:pgMar w:top="800" w:right="660" w:bottom="280" w:left="940" w:header="720" w:footer="720" w:gutter="0"/>
          <w:cols w:space="720"/>
        </w:sectPr>
      </w:pPr>
    </w:p>
    <w:p w:rsidR="00DB1984" w:rsidRPr="00981B47" w:rsidRDefault="00DB1984" w:rsidP="00A70487">
      <w:pPr>
        <w:pStyle w:val="a3"/>
        <w:spacing w:before="7"/>
        <w:ind w:left="0"/>
        <w:rPr>
          <w:rFonts w:asciiTheme="minorHAnsi" w:hAnsiTheme="minorHAnsi"/>
          <w:color w:val="000000" w:themeColor="text1"/>
          <w:lang w:val="ru-RU"/>
        </w:rPr>
      </w:pPr>
    </w:p>
    <w:sectPr w:rsidR="00DB1984" w:rsidRPr="00981B47">
      <w:pgSz w:w="11910" w:h="16840"/>
      <w:pgMar w:top="800" w:right="6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58F"/>
    <w:multiLevelType w:val="hybridMultilevel"/>
    <w:tmpl w:val="1550DEE8"/>
    <w:lvl w:ilvl="0" w:tplc="FE84ADAA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 w:tplc="D340F59C">
      <w:numFmt w:val="bullet"/>
      <w:lvlText w:val="•"/>
      <w:lvlJc w:val="left"/>
      <w:pPr>
        <w:ind w:left="1912" w:hanging="360"/>
      </w:pPr>
      <w:rPr>
        <w:rFonts w:hint="default"/>
        <w:lang w:val="uk-UA" w:eastAsia="en-US" w:bidi="ar-SA"/>
      </w:rPr>
    </w:lvl>
    <w:lvl w:ilvl="2" w:tplc="E69C7AD6">
      <w:numFmt w:val="bullet"/>
      <w:lvlText w:val="•"/>
      <w:lvlJc w:val="left"/>
      <w:pPr>
        <w:ind w:left="2845" w:hanging="360"/>
      </w:pPr>
      <w:rPr>
        <w:rFonts w:hint="default"/>
        <w:lang w:val="uk-UA" w:eastAsia="en-US" w:bidi="ar-SA"/>
      </w:rPr>
    </w:lvl>
    <w:lvl w:ilvl="3" w:tplc="CC58EE70">
      <w:numFmt w:val="bullet"/>
      <w:lvlText w:val="•"/>
      <w:lvlJc w:val="left"/>
      <w:pPr>
        <w:ind w:left="3777" w:hanging="360"/>
      </w:pPr>
      <w:rPr>
        <w:rFonts w:hint="default"/>
        <w:lang w:val="uk-UA" w:eastAsia="en-US" w:bidi="ar-SA"/>
      </w:rPr>
    </w:lvl>
    <w:lvl w:ilvl="4" w:tplc="DBAE564A">
      <w:numFmt w:val="bullet"/>
      <w:lvlText w:val="•"/>
      <w:lvlJc w:val="left"/>
      <w:pPr>
        <w:ind w:left="4710" w:hanging="360"/>
      </w:pPr>
      <w:rPr>
        <w:rFonts w:hint="default"/>
        <w:lang w:val="uk-UA" w:eastAsia="en-US" w:bidi="ar-SA"/>
      </w:rPr>
    </w:lvl>
    <w:lvl w:ilvl="5" w:tplc="E4CE428C">
      <w:numFmt w:val="bullet"/>
      <w:lvlText w:val="•"/>
      <w:lvlJc w:val="left"/>
      <w:pPr>
        <w:ind w:left="5643" w:hanging="360"/>
      </w:pPr>
      <w:rPr>
        <w:rFonts w:hint="default"/>
        <w:lang w:val="uk-UA" w:eastAsia="en-US" w:bidi="ar-SA"/>
      </w:rPr>
    </w:lvl>
    <w:lvl w:ilvl="6" w:tplc="575E265A">
      <w:numFmt w:val="bullet"/>
      <w:lvlText w:val="•"/>
      <w:lvlJc w:val="left"/>
      <w:pPr>
        <w:ind w:left="6575" w:hanging="360"/>
      </w:pPr>
      <w:rPr>
        <w:rFonts w:hint="default"/>
        <w:lang w:val="uk-UA" w:eastAsia="en-US" w:bidi="ar-SA"/>
      </w:rPr>
    </w:lvl>
    <w:lvl w:ilvl="7" w:tplc="D7F08E5A">
      <w:numFmt w:val="bullet"/>
      <w:lvlText w:val="•"/>
      <w:lvlJc w:val="left"/>
      <w:pPr>
        <w:ind w:left="7508" w:hanging="360"/>
      </w:pPr>
      <w:rPr>
        <w:rFonts w:hint="default"/>
        <w:lang w:val="uk-UA" w:eastAsia="en-US" w:bidi="ar-SA"/>
      </w:rPr>
    </w:lvl>
    <w:lvl w:ilvl="8" w:tplc="BE8C8C56">
      <w:numFmt w:val="bullet"/>
      <w:lvlText w:val="•"/>
      <w:lvlJc w:val="left"/>
      <w:pPr>
        <w:ind w:left="8441" w:hanging="360"/>
      </w:pPr>
      <w:rPr>
        <w:rFonts w:hint="default"/>
        <w:lang w:val="uk-UA" w:eastAsia="en-US" w:bidi="ar-SA"/>
      </w:rPr>
    </w:lvl>
  </w:abstractNum>
  <w:abstractNum w:abstractNumId="1">
    <w:nsid w:val="0E917FC9"/>
    <w:multiLevelType w:val="hybridMultilevel"/>
    <w:tmpl w:val="136C7BC8"/>
    <w:lvl w:ilvl="0" w:tplc="03DC5AFA">
      <w:start w:val="1"/>
      <w:numFmt w:val="decimal"/>
      <w:lvlText w:val="%1."/>
      <w:lvlJc w:val="left"/>
      <w:pPr>
        <w:ind w:left="1608" w:hanging="708"/>
      </w:pPr>
      <w:rPr>
        <w:rFonts w:hint="default"/>
        <w:b/>
        <w:bCs/>
        <w:w w:val="100"/>
        <w:lang w:val="uk-UA" w:eastAsia="en-US" w:bidi="ar-SA"/>
      </w:rPr>
    </w:lvl>
    <w:lvl w:ilvl="1" w:tplc="8A402FE4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2" w:tplc="ADE84566">
      <w:numFmt w:val="bullet"/>
      <w:lvlText w:val="•"/>
      <w:lvlJc w:val="left"/>
      <w:pPr>
        <w:ind w:left="3341" w:hanging="708"/>
      </w:pPr>
      <w:rPr>
        <w:rFonts w:hint="default"/>
        <w:lang w:val="uk-UA" w:eastAsia="en-US" w:bidi="ar-SA"/>
      </w:rPr>
    </w:lvl>
    <w:lvl w:ilvl="3" w:tplc="EB304DE4">
      <w:numFmt w:val="bullet"/>
      <w:lvlText w:val="•"/>
      <w:lvlJc w:val="left"/>
      <w:pPr>
        <w:ind w:left="4211" w:hanging="708"/>
      </w:pPr>
      <w:rPr>
        <w:rFonts w:hint="default"/>
        <w:lang w:val="uk-UA" w:eastAsia="en-US" w:bidi="ar-SA"/>
      </w:rPr>
    </w:lvl>
    <w:lvl w:ilvl="4" w:tplc="950A4CDC">
      <w:numFmt w:val="bullet"/>
      <w:lvlText w:val="•"/>
      <w:lvlJc w:val="left"/>
      <w:pPr>
        <w:ind w:left="5082" w:hanging="708"/>
      </w:pPr>
      <w:rPr>
        <w:rFonts w:hint="default"/>
        <w:lang w:val="uk-UA" w:eastAsia="en-US" w:bidi="ar-SA"/>
      </w:rPr>
    </w:lvl>
    <w:lvl w:ilvl="5" w:tplc="1C7E5D74">
      <w:numFmt w:val="bullet"/>
      <w:lvlText w:val="•"/>
      <w:lvlJc w:val="left"/>
      <w:pPr>
        <w:ind w:left="5953" w:hanging="708"/>
      </w:pPr>
      <w:rPr>
        <w:rFonts w:hint="default"/>
        <w:lang w:val="uk-UA" w:eastAsia="en-US" w:bidi="ar-SA"/>
      </w:rPr>
    </w:lvl>
    <w:lvl w:ilvl="6" w:tplc="BBD43A02">
      <w:numFmt w:val="bullet"/>
      <w:lvlText w:val="•"/>
      <w:lvlJc w:val="left"/>
      <w:pPr>
        <w:ind w:left="6823" w:hanging="708"/>
      </w:pPr>
      <w:rPr>
        <w:rFonts w:hint="default"/>
        <w:lang w:val="uk-UA" w:eastAsia="en-US" w:bidi="ar-SA"/>
      </w:rPr>
    </w:lvl>
    <w:lvl w:ilvl="7" w:tplc="B382068C">
      <w:numFmt w:val="bullet"/>
      <w:lvlText w:val="•"/>
      <w:lvlJc w:val="left"/>
      <w:pPr>
        <w:ind w:left="7694" w:hanging="708"/>
      </w:pPr>
      <w:rPr>
        <w:rFonts w:hint="default"/>
        <w:lang w:val="uk-UA" w:eastAsia="en-US" w:bidi="ar-SA"/>
      </w:rPr>
    </w:lvl>
    <w:lvl w:ilvl="8" w:tplc="68249272">
      <w:numFmt w:val="bullet"/>
      <w:lvlText w:val="•"/>
      <w:lvlJc w:val="left"/>
      <w:pPr>
        <w:ind w:left="8565" w:hanging="708"/>
      </w:pPr>
      <w:rPr>
        <w:rFonts w:hint="default"/>
        <w:lang w:val="uk-UA" w:eastAsia="en-US" w:bidi="ar-SA"/>
      </w:rPr>
    </w:lvl>
  </w:abstractNum>
  <w:abstractNum w:abstractNumId="2">
    <w:nsid w:val="24A7473A"/>
    <w:multiLevelType w:val="hybridMultilevel"/>
    <w:tmpl w:val="714AA25E"/>
    <w:lvl w:ilvl="0" w:tplc="68D08B00">
      <w:start w:val="1"/>
      <w:numFmt w:val="decimal"/>
      <w:lvlText w:val="%1."/>
      <w:lvlJc w:val="left"/>
      <w:pPr>
        <w:ind w:left="192" w:hanging="23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70A817A">
      <w:numFmt w:val="bullet"/>
      <w:lvlText w:val="•"/>
      <w:lvlJc w:val="left"/>
      <w:pPr>
        <w:ind w:left="1210" w:hanging="238"/>
      </w:pPr>
      <w:rPr>
        <w:rFonts w:hint="default"/>
        <w:lang w:val="uk-UA" w:eastAsia="en-US" w:bidi="ar-SA"/>
      </w:rPr>
    </w:lvl>
    <w:lvl w:ilvl="2" w:tplc="9838192C">
      <w:numFmt w:val="bullet"/>
      <w:lvlText w:val="•"/>
      <w:lvlJc w:val="left"/>
      <w:pPr>
        <w:ind w:left="2221" w:hanging="238"/>
      </w:pPr>
      <w:rPr>
        <w:rFonts w:hint="default"/>
        <w:lang w:val="uk-UA" w:eastAsia="en-US" w:bidi="ar-SA"/>
      </w:rPr>
    </w:lvl>
    <w:lvl w:ilvl="3" w:tplc="2C10ADD2">
      <w:numFmt w:val="bullet"/>
      <w:lvlText w:val="•"/>
      <w:lvlJc w:val="left"/>
      <w:pPr>
        <w:ind w:left="3231" w:hanging="238"/>
      </w:pPr>
      <w:rPr>
        <w:rFonts w:hint="default"/>
        <w:lang w:val="uk-UA" w:eastAsia="en-US" w:bidi="ar-SA"/>
      </w:rPr>
    </w:lvl>
    <w:lvl w:ilvl="4" w:tplc="D2025292">
      <w:numFmt w:val="bullet"/>
      <w:lvlText w:val="•"/>
      <w:lvlJc w:val="left"/>
      <w:pPr>
        <w:ind w:left="4242" w:hanging="238"/>
      </w:pPr>
      <w:rPr>
        <w:rFonts w:hint="default"/>
        <w:lang w:val="uk-UA" w:eastAsia="en-US" w:bidi="ar-SA"/>
      </w:rPr>
    </w:lvl>
    <w:lvl w:ilvl="5" w:tplc="1A86D094">
      <w:numFmt w:val="bullet"/>
      <w:lvlText w:val="•"/>
      <w:lvlJc w:val="left"/>
      <w:pPr>
        <w:ind w:left="5253" w:hanging="238"/>
      </w:pPr>
      <w:rPr>
        <w:rFonts w:hint="default"/>
        <w:lang w:val="uk-UA" w:eastAsia="en-US" w:bidi="ar-SA"/>
      </w:rPr>
    </w:lvl>
    <w:lvl w:ilvl="6" w:tplc="6F22FB08">
      <w:numFmt w:val="bullet"/>
      <w:lvlText w:val="•"/>
      <w:lvlJc w:val="left"/>
      <w:pPr>
        <w:ind w:left="6263" w:hanging="238"/>
      </w:pPr>
      <w:rPr>
        <w:rFonts w:hint="default"/>
        <w:lang w:val="uk-UA" w:eastAsia="en-US" w:bidi="ar-SA"/>
      </w:rPr>
    </w:lvl>
    <w:lvl w:ilvl="7" w:tplc="08AC1004">
      <w:numFmt w:val="bullet"/>
      <w:lvlText w:val="•"/>
      <w:lvlJc w:val="left"/>
      <w:pPr>
        <w:ind w:left="7274" w:hanging="238"/>
      </w:pPr>
      <w:rPr>
        <w:rFonts w:hint="default"/>
        <w:lang w:val="uk-UA" w:eastAsia="en-US" w:bidi="ar-SA"/>
      </w:rPr>
    </w:lvl>
    <w:lvl w:ilvl="8" w:tplc="C0B80088">
      <w:numFmt w:val="bullet"/>
      <w:lvlText w:val="•"/>
      <w:lvlJc w:val="left"/>
      <w:pPr>
        <w:ind w:left="8285" w:hanging="238"/>
      </w:pPr>
      <w:rPr>
        <w:rFonts w:hint="default"/>
        <w:lang w:val="uk-UA" w:eastAsia="en-US" w:bidi="ar-SA"/>
      </w:r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A2402"/>
    <w:multiLevelType w:val="hybridMultilevel"/>
    <w:tmpl w:val="8588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51A39"/>
    <w:multiLevelType w:val="hybridMultilevel"/>
    <w:tmpl w:val="6F1CF1AC"/>
    <w:lvl w:ilvl="0" w:tplc="F5EAD3C4">
      <w:start w:val="1"/>
      <w:numFmt w:val="decimal"/>
      <w:lvlText w:val="%1."/>
      <w:lvlJc w:val="left"/>
      <w:pPr>
        <w:ind w:left="192" w:hanging="28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7FC2D84">
      <w:numFmt w:val="bullet"/>
      <w:lvlText w:val="•"/>
      <w:lvlJc w:val="left"/>
      <w:pPr>
        <w:ind w:left="1210" w:hanging="284"/>
      </w:pPr>
      <w:rPr>
        <w:rFonts w:hint="default"/>
        <w:lang w:val="uk-UA" w:eastAsia="en-US" w:bidi="ar-SA"/>
      </w:rPr>
    </w:lvl>
    <w:lvl w:ilvl="2" w:tplc="A844CBF2">
      <w:numFmt w:val="bullet"/>
      <w:lvlText w:val="•"/>
      <w:lvlJc w:val="left"/>
      <w:pPr>
        <w:ind w:left="2221" w:hanging="284"/>
      </w:pPr>
      <w:rPr>
        <w:rFonts w:hint="default"/>
        <w:lang w:val="uk-UA" w:eastAsia="en-US" w:bidi="ar-SA"/>
      </w:rPr>
    </w:lvl>
    <w:lvl w:ilvl="3" w:tplc="AFA25CEC">
      <w:numFmt w:val="bullet"/>
      <w:lvlText w:val="•"/>
      <w:lvlJc w:val="left"/>
      <w:pPr>
        <w:ind w:left="3231" w:hanging="284"/>
      </w:pPr>
      <w:rPr>
        <w:rFonts w:hint="default"/>
        <w:lang w:val="uk-UA" w:eastAsia="en-US" w:bidi="ar-SA"/>
      </w:rPr>
    </w:lvl>
    <w:lvl w:ilvl="4" w:tplc="2D72B450">
      <w:numFmt w:val="bullet"/>
      <w:lvlText w:val="•"/>
      <w:lvlJc w:val="left"/>
      <w:pPr>
        <w:ind w:left="4242" w:hanging="284"/>
      </w:pPr>
      <w:rPr>
        <w:rFonts w:hint="default"/>
        <w:lang w:val="uk-UA" w:eastAsia="en-US" w:bidi="ar-SA"/>
      </w:rPr>
    </w:lvl>
    <w:lvl w:ilvl="5" w:tplc="EF229814">
      <w:numFmt w:val="bullet"/>
      <w:lvlText w:val="•"/>
      <w:lvlJc w:val="left"/>
      <w:pPr>
        <w:ind w:left="5253" w:hanging="284"/>
      </w:pPr>
      <w:rPr>
        <w:rFonts w:hint="default"/>
        <w:lang w:val="uk-UA" w:eastAsia="en-US" w:bidi="ar-SA"/>
      </w:rPr>
    </w:lvl>
    <w:lvl w:ilvl="6" w:tplc="CC42B01E">
      <w:numFmt w:val="bullet"/>
      <w:lvlText w:val="•"/>
      <w:lvlJc w:val="left"/>
      <w:pPr>
        <w:ind w:left="6263" w:hanging="284"/>
      </w:pPr>
      <w:rPr>
        <w:rFonts w:hint="default"/>
        <w:lang w:val="uk-UA" w:eastAsia="en-US" w:bidi="ar-SA"/>
      </w:rPr>
    </w:lvl>
    <w:lvl w:ilvl="7" w:tplc="1294143A">
      <w:numFmt w:val="bullet"/>
      <w:lvlText w:val="•"/>
      <w:lvlJc w:val="left"/>
      <w:pPr>
        <w:ind w:left="7274" w:hanging="284"/>
      </w:pPr>
      <w:rPr>
        <w:rFonts w:hint="default"/>
        <w:lang w:val="uk-UA" w:eastAsia="en-US" w:bidi="ar-SA"/>
      </w:rPr>
    </w:lvl>
    <w:lvl w:ilvl="8" w:tplc="39B8A61C">
      <w:numFmt w:val="bullet"/>
      <w:lvlText w:val="•"/>
      <w:lvlJc w:val="left"/>
      <w:pPr>
        <w:ind w:left="8285" w:hanging="284"/>
      </w:pPr>
      <w:rPr>
        <w:rFonts w:hint="default"/>
        <w:lang w:val="uk-UA" w:eastAsia="en-US" w:bidi="ar-SA"/>
      </w:rPr>
    </w:lvl>
  </w:abstractNum>
  <w:abstractNum w:abstractNumId="6">
    <w:nsid w:val="647C3C0E"/>
    <w:multiLevelType w:val="hybridMultilevel"/>
    <w:tmpl w:val="36DACC2C"/>
    <w:lvl w:ilvl="0" w:tplc="468A9E1C">
      <w:start w:val="1"/>
      <w:numFmt w:val="decimal"/>
      <w:lvlText w:val="%1."/>
      <w:lvlJc w:val="left"/>
      <w:pPr>
        <w:ind w:left="430" w:hanging="238"/>
      </w:pPr>
      <w:rPr>
        <w:rFonts w:ascii="Calibri" w:eastAsia="Calibri" w:hAnsi="Calibri" w:cs="Calibri" w:hint="default"/>
        <w:color w:val="212529"/>
        <w:w w:val="100"/>
        <w:sz w:val="24"/>
        <w:szCs w:val="24"/>
        <w:lang w:val="uk-UA" w:eastAsia="en-US" w:bidi="ar-SA"/>
      </w:rPr>
    </w:lvl>
    <w:lvl w:ilvl="1" w:tplc="3606D9EA">
      <w:start w:val="6"/>
      <w:numFmt w:val="decimal"/>
      <w:lvlText w:val="%2."/>
      <w:lvlJc w:val="left"/>
      <w:pPr>
        <w:ind w:left="98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2" w:tplc="807C7552">
      <w:numFmt w:val="bullet"/>
      <w:lvlText w:val=""/>
      <w:lvlJc w:val="left"/>
      <w:pPr>
        <w:ind w:left="192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 w:tplc="703ACBC2">
      <w:numFmt w:val="bullet"/>
      <w:lvlText w:val="•"/>
      <w:lvlJc w:val="left"/>
      <w:pPr>
        <w:ind w:left="2145" w:hanging="708"/>
      </w:pPr>
      <w:rPr>
        <w:rFonts w:hint="default"/>
        <w:lang w:val="uk-UA" w:eastAsia="en-US" w:bidi="ar-SA"/>
      </w:rPr>
    </w:lvl>
    <w:lvl w:ilvl="4" w:tplc="72A46F82">
      <w:numFmt w:val="bullet"/>
      <w:lvlText w:val="•"/>
      <w:lvlJc w:val="left"/>
      <w:pPr>
        <w:ind w:left="3311" w:hanging="708"/>
      </w:pPr>
      <w:rPr>
        <w:rFonts w:hint="default"/>
        <w:lang w:val="uk-UA" w:eastAsia="en-US" w:bidi="ar-SA"/>
      </w:rPr>
    </w:lvl>
    <w:lvl w:ilvl="5" w:tplc="58E00F2A">
      <w:numFmt w:val="bullet"/>
      <w:lvlText w:val="•"/>
      <w:lvlJc w:val="left"/>
      <w:pPr>
        <w:ind w:left="4477" w:hanging="708"/>
      </w:pPr>
      <w:rPr>
        <w:rFonts w:hint="default"/>
        <w:lang w:val="uk-UA" w:eastAsia="en-US" w:bidi="ar-SA"/>
      </w:rPr>
    </w:lvl>
    <w:lvl w:ilvl="6" w:tplc="2BE449AE">
      <w:numFmt w:val="bullet"/>
      <w:lvlText w:val="•"/>
      <w:lvlJc w:val="left"/>
      <w:pPr>
        <w:ind w:left="5643" w:hanging="708"/>
      </w:pPr>
      <w:rPr>
        <w:rFonts w:hint="default"/>
        <w:lang w:val="uk-UA" w:eastAsia="en-US" w:bidi="ar-SA"/>
      </w:rPr>
    </w:lvl>
    <w:lvl w:ilvl="7" w:tplc="178011BC">
      <w:numFmt w:val="bullet"/>
      <w:lvlText w:val="•"/>
      <w:lvlJc w:val="left"/>
      <w:pPr>
        <w:ind w:left="6809" w:hanging="708"/>
      </w:pPr>
      <w:rPr>
        <w:rFonts w:hint="default"/>
        <w:lang w:val="uk-UA" w:eastAsia="en-US" w:bidi="ar-SA"/>
      </w:rPr>
    </w:lvl>
    <w:lvl w:ilvl="8" w:tplc="CA2A3BBE">
      <w:numFmt w:val="bullet"/>
      <w:lvlText w:val="•"/>
      <w:lvlJc w:val="left"/>
      <w:pPr>
        <w:ind w:left="7974" w:hanging="708"/>
      </w:pPr>
      <w:rPr>
        <w:rFonts w:hint="default"/>
        <w:lang w:val="uk-UA" w:eastAsia="en-US" w:bidi="ar-SA"/>
      </w:rPr>
    </w:lvl>
  </w:abstractNum>
  <w:abstractNum w:abstractNumId="7">
    <w:nsid w:val="711D4129"/>
    <w:multiLevelType w:val="hybridMultilevel"/>
    <w:tmpl w:val="F57C599A"/>
    <w:lvl w:ilvl="0" w:tplc="EEB644B2">
      <w:start w:val="1"/>
      <w:numFmt w:val="decimal"/>
      <w:lvlText w:val="%1)"/>
      <w:lvlJc w:val="left"/>
      <w:pPr>
        <w:ind w:left="552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2D855D0">
      <w:numFmt w:val="bullet"/>
      <w:lvlText w:val="•"/>
      <w:lvlJc w:val="left"/>
      <w:pPr>
        <w:ind w:left="1534" w:hanging="360"/>
      </w:pPr>
      <w:rPr>
        <w:rFonts w:hint="default"/>
        <w:lang w:val="uk-UA" w:eastAsia="en-US" w:bidi="ar-SA"/>
      </w:rPr>
    </w:lvl>
    <w:lvl w:ilvl="2" w:tplc="6B0C2B54">
      <w:numFmt w:val="bullet"/>
      <w:lvlText w:val="•"/>
      <w:lvlJc w:val="left"/>
      <w:pPr>
        <w:ind w:left="2509" w:hanging="360"/>
      </w:pPr>
      <w:rPr>
        <w:rFonts w:hint="default"/>
        <w:lang w:val="uk-UA" w:eastAsia="en-US" w:bidi="ar-SA"/>
      </w:rPr>
    </w:lvl>
    <w:lvl w:ilvl="3" w:tplc="9460BF92">
      <w:numFmt w:val="bullet"/>
      <w:lvlText w:val="•"/>
      <w:lvlJc w:val="left"/>
      <w:pPr>
        <w:ind w:left="3483" w:hanging="360"/>
      </w:pPr>
      <w:rPr>
        <w:rFonts w:hint="default"/>
        <w:lang w:val="uk-UA" w:eastAsia="en-US" w:bidi="ar-SA"/>
      </w:rPr>
    </w:lvl>
    <w:lvl w:ilvl="4" w:tplc="BD70275E">
      <w:numFmt w:val="bullet"/>
      <w:lvlText w:val="•"/>
      <w:lvlJc w:val="left"/>
      <w:pPr>
        <w:ind w:left="4458" w:hanging="360"/>
      </w:pPr>
      <w:rPr>
        <w:rFonts w:hint="default"/>
        <w:lang w:val="uk-UA" w:eastAsia="en-US" w:bidi="ar-SA"/>
      </w:rPr>
    </w:lvl>
    <w:lvl w:ilvl="5" w:tplc="B2421CD4">
      <w:numFmt w:val="bullet"/>
      <w:lvlText w:val="•"/>
      <w:lvlJc w:val="left"/>
      <w:pPr>
        <w:ind w:left="5433" w:hanging="360"/>
      </w:pPr>
      <w:rPr>
        <w:rFonts w:hint="default"/>
        <w:lang w:val="uk-UA" w:eastAsia="en-US" w:bidi="ar-SA"/>
      </w:rPr>
    </w:lvl>
    <w:lvl w:ilvl="6" w:tplc="5ACCDB84">
      <w:numFmt w:val="bullet"/>
      <w:lvlText w:val="•"/>
      <w:lvlJc w:val="left"/>
      <w:pPr>
        <w:ind w:left="6407" w:hanging="360"/>
      </w:pPr>
      <w:rPr>
        <w:rFonts w:hint="default"/>
        <w:lang w:val="uk-UA" w:eastAsia="en-US" w:bidi="ar-SA"/>
      </w:rPr>
    </w:lvl>
    <w:lvl w:ilvl="7" w:tplc="EA402540">
      <w:numFmt w:val="bullet"/>
      <w:lvlText w:val="•"/>
      <w:lvlJc w:val="left"/>
      <w:pPr>
        <w:ind w:left="7382" w:hanging="360"/>
      </w:pPr>
      <w:rPr>
        <w:rFonts w:hint="default"/>
        <w:lang w:val="uk-UA" w:eastAsia="en-US" w:bidi="ar-SA"/>
      </w:rPr>
    </w:lvl>
    <w:lvl w:ilvl="8" w:tplc="54085144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8">
    <w:nsid w:val="782909AF"/>
    <w:multiLevelType w:val="hybridMultilevel"/>
    <w:tmpl w:val="8588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21DAC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E33BA0"/>
    <w:multiLevelType w:val="hybridMultilevel"/>
    <w:tmpl w:val="37123170"/>
    <w:lvl w:ilvl="0" w:tplc="11A8C632">
      <w:start w:val="1"/>
      <w:numFmt w:val="decimal"/>
      <w:lvlText w:val="%1."/>
      <w:lvlJc w:val="left"/>
      <w:pPr>
        <w:ind w:left="192" w:hanging="224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uk-UA" w:eastAsia="en-US" w:bidi="ar-SA"/>
      </w:rPr>
    </w:lvl>
    <w:lvl w:ilvl="1" w:tplc="F462102E">
      <w:numFmt w:val="bullet"/>
      <w:lvlText w:val="•"/>
      <w:lvlJc w:val="left"/>
      <w:pPr>
        <w:ind w:left="1210" w:hanging="224"/>
      </w:pPr>
      <w:rPr>
        <w:rFonts w:hint="default"/>
        <w:lang w:val="uk-UA" w:eastAsia="en-US" w:bidi="ar-SA"/>
      </w:rPr>
    </w:lvl>
    <w:lvl w:ilvl="2" w:tplc="1CC052A2">
      <w:numFmt w:val="bullet"/>
      <w:lvlText w:val="•"/>
      <w:lvlJc w:val="left"/>
      <w:pPr>
        <w:ind w:left="2221" w:hanging="224"/>
      </w:pPr>
      <w:rPr>
        <w:rFonts w:hint="default"/>
        <w:lang w:val="uk-UA" w:eastAsia="en-US" w:bidi="ar-SA"/>
      </w:rPr>
    </w:lvl>
    <w:lvl w:ilvl="3" w:tplc="74160004">
      <w:numFmt w:val="bullet"/>
      <w:lvlText w:val="•"/>
      <w:lvlJc w:val="left"/>
      <w:pPr>
        <w:ind w:left="3231" w:hanging="224"/>
      </w:pPr>
      <w:rPr>
        <w:rFonts w:hint="default"/>
        <w:lang w:val="uk-UA" w:eastAsia="en-US" w:bidi="ar-SA"/>
      </w:rPr>
    </w:lvl>
    <w:lvl w:ilvl="4" w:tplc="0A3E6C62">
      <w:numFmt w:val="bullet"/>
      <w:lvlText w:val="•"/>
      <w:lvlJc w:val="left"/>
      <w:pPr>
        <w:ind w:left="4242" w:hanging="224"/>
      </w:pPr>
      <w:rPr>
        <w:rFonts w:hint="default"/>
        <w:lang w:val="uk-UA" w:eastAsia="en-US" w:bidi="ar-SA"/>
      </w:rPr>
    </w:lvl>
    <w:lvl w:ilvl="5" w:tplc="83A6F790">
      <w:numFmt w:val="bullet"/>
      <w:lvlText w:val="•"/>
      <w:lvlJc w:val="left"/>
      <w:pPr>
        <w:ind w:left="5253" w:hanging="224"/>
      </w:pPr>
      <w:rPr>
        <w:rFonts w:hint="default"/>
        <w:lang w:val="uk-UA" w:eastAsia="en-US" w:bidi="ar-SA"/>
      </w:rPr>
    </w:lvl>
    <w:lvl w:ilvl="6" w:tplc="06ECF5C2">
      <w:numFmt w:val="bullet"/>
      <w:lvlText w:val="•"/>
      <w:lvlJc w:val="left"/>
      <w:pPr>
        <w:ind w:left="6263" w:hanging="224"/>
      </w:pPr>
      <w:rPr>
        <w:rFonts w:hint="default"/>
        <w:lang w:val="uk-UA" w:eastAsia="en-US" w:bidi="ar-SA"/>
      </w:rPr>
    </w:lvl>
    <w:lvl w:ilvl="7" w:tplc="D916B0D2">
      <w:numFmt w:val="bullet"/>
      <w:lvlText w:val="•"/>
      <w:lvlJc w:val="left"/>
      <w:pPr>
        <w:ind w:left="7274" w:hanging="224"/>
      </w:pPr>
      <w:rPr>
        <w:rFonts w:hint="default"/>
        <w:lang w:val="uk-UA" w:eastAsia="en-US" w:bidi="ar-SA"/>
      </w:rPr>
    </w:lvl>
    <w:lvl w:ilvl="8" w:tplc="F77CD6E6">
      <w:numFmt w:val="bullet"/>
      <w:lvlText w:val="•"/>
      <w:lvlJc w:val="left"/>
      <w:pPr>
        <w:ind w:left="8285" w:hanging="22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1984"/>
    <w:rsid w:val="00050BD5"/>
    <w:rsid w:val="00171EE1"/>
    <w:rsid w:val="00263C1C"/>
    <w:rsid w:val="00522876"/>
    <w:rsid w:val="005A235C"/>
    <w:rsid w:val="006153CB"/>
    <w:rsid w:val="00683ABC"/>
    <w:rsid w:val="006B2C61"/>
    <w:rsid w:val="006C6D87"/>
    <w:rsid w:val="00745C48"/>
    <w:rsid w:val="00800B32"/>
    <w:rsid w:val="008E78D8"/>
    <w:rsid w:val="00942973"/>
    <w:rsid w:val="00981B47"/>
    <w:rsid w:val="00A10CDC"/>
    <w:rsid w:val="00A70487"/>
    <w:rsid w:val="00BB5063"/>
    <w:rsid w:val="00DB1984"/>
    <w:rsid w:val="00E95EE4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5AA29-4FCD-2749-A702-C29611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78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1"/>
    <w:qFormat/>
    <w:pPr>
      <w:ind w:left="98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</w:pPr>
  </w:style>
  <w:style w:type="paragraph" w:styleId="a4">
    <w:name w:val="List Paragraph"/>
    <w:basedOn w:val="a"/>
    <w:uiPriority w:val="34"/>
    <w:qFormat/>
    <w:pPr>
      <w:ind w:left="192"/>
    </w:pPr>
  </w:style>
  <w:style w:type="paragraph" w:customStyle="1" w:styleId="TableParagraph">
    <w:name w:val="Table Paragraph"/>
    <w:basedOn w:val="a"/>
    <w:uiPriority w:val="1"/>
    <w:qFormat/>
    <w:pPr>
      <w:ind w:left="122"/>
    </w:pPr>
  </w:style>
  <w:style w:type="paragraph" w:customStyle="1" w:styleId="xfmc1">
    <w:name w:val="xfmc1"/>
    <w:basedOn w:val="a"/>
    <w:rsid w:val="00263C1C"/>
    <w:pPr>
      <w:spacing w:before="100" w:beforeAutospacing="1" w:after="100" w:afterAutospacing="1"/>
    </w:pPr>
    <w:rPr>
      <w:lang w:val="ru-RU"/>
    </w:rPr>
  </w:style>
  <w:style w:type="character" w:styleId="a5">
    <w:name w:val="Hyperlink"/>
    <w:basedOn w:val="a0"/>
    <w:uiPriority w:val="99"/>
    <w:unhideWhenUsed/>
    <w:rsid w:val="00F93C9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3C9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F93C9E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BB5063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A70487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7048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zu.edu.ua/18016/1/Legka_Atletika.pdf" TargetMode="External"/><Relationship Id="rId13" Type="http://schemas.openxmlformats.org/officeDocument/2006/relationships/hyperlink" Target="http://repository.ldufk.edu.ua/handle/34606048/5540" TargetMode="External"/><Relationship Id="rId18" Type="http://schemas.openxmlformats.org/officeDocument/2006/relationships/hyperlink" Target="https://ela.kpi.ua/handle/123456789/1174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a.kpi.ua/handle/123456789/1780" TargetMode="External"/><Relationship Id="rId7" Type="http://schemas.openxmlformats.org/officeDocument/2006/relationships/hyperlink" Target="https://ela.kpi.ua/handle/123456789/1781" TargetMode="External"/><Relationship Id="rId12" Type="http://schemas.openxmlformats.org/officeDocument/2006/relationships/hyperlink" Target="http://infiz.dp.ua/misc-documents/repozit/ZO-A1/A1-0000-30-L1-14.pdf" TargetMode="External"/><Relationship Id="rId17" Type="http://schemas.openxmlformats.org/officeDocument/2006/relationships/hyperlink" Target="https://ela.kpi.ua/handle/123456789/154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a.kpi.ua/handle/123456789/20446" TargetMode="External"/><Relationship Id="rId20" Type="http://schemas.openxmlformats.org/officeDocument/2006/relationships/hyperlink" Target="https://ela.kpi.ua/handle/123456789/81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tos-fbmi.kpi.ua/article/spivrobitnyky" TargetMode="External"/><Relationship Id="rId11" Type="http://schemas.openxmlformats.org/officeDocument/2006/relationships/hyperlink" Target="http://erpub.chnpu.edu.ua:8080/jspui/bitstream/123456789/1356/1/13.pdf" TargetMode="External"/><Relationship Id="rId24" Type="http://schemas.openxmlformats.org/officeDocument/2006/relationships/hyperlink" Target="https://pu.org.ua/%D0%A2%D0%B5%D0%BE%D1%80%D1%96%D1%8F%20%D1%96%20%D0%BC%D0%B5%D1%82%D0%BE%D0%B4%D0%B8%D0%BA%D0%B0%20%D0%B2%D0%B8%D0%BA%D0%BB%D0%B0%D0%B4%D0%B0%D0%BD%D0%BD%D1%8F%20%D0%BB%D0%B5%D0%B3%D0%BA%D0%BE%D1%97%20%D0%B0%D1%82%D0%BB%D0%B5%D1%82%D0%B8%D0%BA%D0%B8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a.kpi.ua/handle/123456789/20606" TargetMode="External"/><Relationship Id="rId23" Type="http://schemas.openxmlformats.org/officeDocument/2006/relationships/hyperlink" Target="https://pu.org.ua/%D0%A2%D0%B5%D0%BE%D1%80%D1%96%D1%8F%20%D1%96%20%D0%BC%D0%B5%D1%82%D0%BE%D0%B4%D0%B8%D0%BA%D0%B0%20%D0%B2%D0%B8%D0%BA%D0%BB%D0%B0%D0%B4%D0%B0%D0%BD%D0%BD%D1%8F%20%D0%BB%D0%B5%D0%B3%D0%BA%D0%BE%D1%97%20%D0%B0%D1%82%D0%BB%D0%B5%D1%82%D0%B8%D0%BA%D0%B8.pdf" TargetMode="External"/><Relationship Id="rId10" Type="http://schemas.openxmlformats.org/officeDocument/2006/relationships/hyperlink" Target="https://pu.org.ua/%D0%A2%D0%B5%D0%BE%D1%80%D1%96%D1%8F%20%D1%96%20%D0%BC%D0%B5%D1%82%D0%BE%D0%B4%D0%B8%D0%BA%D0%B0%20%D0%B2%D0%B8%D0%BA%D0%BB%D0%B0%D0%B4%D0%B0%D0%BD%D0%BD%D1%8F%20%D0%BB%D0%B5%D0%B3%D0%BA%D0%BE%D1%97%20%D0%B0%D1%82%D0%BB%D0%B5%D1%82%D0%B8%D0%BA%D0%B8.pdf" TargetMode="External"/><Relationship Id="rId19" Type="http://schemas.openxmlformats.org/officeDocument/2006/relationships/hyperlink" Target="https://ela.kpi.ua/handle/123456789/10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.org.ua/%D0%A2%D0%B5%D0%BE%D1%80%D1%96%D1%8F%20%D1%96%20%D0%BC%D0%B5%D1%82%D0%BE%D0%B4%D0%B8%D0%BA%D0%B0%20%D0%B2%D0%B8%D0%BA%D0%BB%D0%B0%D0%B4%D0%B0%D0%BD%D0%BD%D1%8F%20%D0%BB%D0%B5%D0%B3%D0%BA%D0%BE%D1%97%20%D0%B0%D1%82%D0%BB%D0%B5%D1%82%D0%B8%D0%BA%D0%B8.pdf" TargetMode="External"/><Relationship Id="rId14" Type="http://schemas.openxmlformats.org/officeDocument/2006/relationships/hyperlink" Target="https://ela.kpi.ua/handle/123456789/20607" TargetMode="External"/><Relationship Id="rId22" Type="http://schemas.openxmlformats.org/officeDocument/2006/relationships/hyperlink" Target="http://eprints.zu.edu.ua/18016/1/Legka_Atletik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11</cp:revision>
  <dcterms:created xsi:type="dcterms:W3CDTF">2022-11-11T11:05:00Z</dcterms:created>
  <dcterms:modified xsi:type="dcterms:W3CDTF">2023-06-13T12:46:00Z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2022-10-25T00:00:00Z</vt:filetime>
  </property>
</Properties>
</file>