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2EAC" w14:textId="77777777" w:rsidR="006E1392" w:rsidRDefault="006E1392">
      <w:pPr>
        <w:pStyle w:val="a3"/>
        <w:spacing w:before="10"/>
        <w:ind w:left="0"/>
        <w:rPr>
          <w:rFonts w:ascii="Times New Roman"/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15"/>
      </w:tblGrid>
      <w:tr w:rsidR="006E1392" w14:paraId="7DC7BB40" w14:textId="77777777">
        <w:trPr>
          <w:trHeight w:val="652"/>
        </w:trPr>
        <w:tc>
          <w:tcPr>
            <w:tcW w:w="8715" w:type="dxa"/>
          </w:tcPr>
          <w:p w14:paraId="22EF4EC2" w14:textId="77777777" w:rsidR="006E1392" w:rsidRDefault="009D04E4">
            <w:pPr>
              <w:pStyle w:val="TableParagraph"/>
              <w:spacing w:before="0" w:line="244" w:lineRule="exact"/>
              <w:ind w:left="6200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</w:p>
          <w:p w14:paraId="51AD3B46" w14:textId="77777777" w:rsidR="006E1392" w:rsidRDefault="009D04E4">
            <w:pPr>
              <w:pStyle w:val="TableParagraph"/>
              <w:spacing w:before="0"/>
              <w:ind w:left="6200"/>
              <w:rPr>
                <w:sz w:val="24"/>
              </w:rPr>
            </w:pPr>
            <w:r>
              <w:rPr>
                <w:sz w:val="24"/>
              </w:rPr>
              <w:t>оздоровлення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</w:tr>
      <w:tr w:rsidR="006E1392" w14:paraId="34408E8D" w14:textId="77777777">
        <w:trPr>
          <w:trHeight w:val="1808"/>
        </w:trPr>
        <w:tc>
          <w:tcPr>
            <w:tcW w:w="8715" w:type="dxa"/>
          </w:tcPr>
          <w:p w14:paraId="726789BF" w14:textId="77777777" w:rsidR="006E1392" w:rsidRDefault="009D04E4">
            <w:pPr>
              <w:pStyle w:val="TableParagraph"/>
              <w:spacing w:before="23"/>
              <w:ind w:left="188" w:right="46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Циклічні</w:t>
            </w:r>
            <w:r>
              <w:rPr>
                <w:b/>
                <w:spacing w:val="-2"/>
                <w:sz w:val="48"/>
              </w:rPr>
              <w:t xml:space="preserve"> </w:t>
            </w:r>
            <w:r>
              <w:rPr>
                <w:b/>
                <w:sz w:val="48"/>
              </w:rPr>
              <w:t>види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z w:val="48"/>
              </w:rPr>
              <w:t>спорту</w:t>
            </w:r>
          </w:p>
          <w:p w14:paraId="091C5C33" w14:textId="77777777" w:rsidR="006E1392" w:rsidRDefault="009D04E4">
            <w:pPr>
              <w:pStyle w:val="TableParagraph"/>
              <w:spacing w:before="88"/>
              <w:ind w:left="189" w:right="46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(плавання)</w:t>
            </w:r>
          </w:p>
          <w:p w14:paraId="2009D517" w14:textId="77777777" w:rsidR="006E1392" w:rsidRDefault="009D04E4">
            <w:pPr>
              <w:pStyle w:val="TableParagraph"/>
              <w:spacing w:before="92" w:line="413" w:lineRule="exact"/>
              <w:ind w:left="190" w:right="46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Робоча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програма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навчальної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дисципліни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</w:t>
            </w:r>
            <w:proofErr w:type="spellStart"/>
            <w:r>
              <w:rPr>
                <w:b/>
                <w:sz w:val="36"/>
              </w:rPr>
              <w:t>Силабус</w:t>
            </w:r>
            <w:proofErr w:type="spellEnd"/>
            <w:r>
              <w:rPr>
                <w:b/>
                <w:sz w:val="36"/>
              </w:rPr>
              <w:t>)</w:t>
            </w:r>
          </w:p>
        </w:tc>
      </w:tr>
    </w:tbl>
    <w:p w14:paraId="2BA97DBB" w14:textId="77777777" w:rsidR="006E1392" w:rsidRDefault="006E1392">
      <w:pPr>
        <w:pStyle w:val="a3"/>
        <w:spacing w:before="1"/>
        <w:ind w:left="0"/>
        <w:rPr>
          <w:rFonts w:ascii="Times New Roman"/>
          <w:sz w:val="9"/>
        </w:rPr>
      </w:pPr>
    </w:p>
    <w:p w14:paraId="204945DA" w14:textId="77777777" w:rsidR="006E1392" w:rsidRDefault="009D04E4">
      <w:pPr>
        <w:pStyle w:val="1"/>
        <w:tabs>
          <w:tab w:val="left" w:pos="3542"/>
          <w:tab w:val="left" w:pos="10425"/>
        </w:tabs>
        <w:spacing w:before="85"/>
        <w:ind w:left="163"/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60E42A95" wp14:editId="2C4283AD">
            <wp:simplePos x="0" y="0"/>
            <wp:positionH relativeFrom="page">
              <wp:posOffset>584938</wp:posOffset>
            </wp:positionH>
            <wp:positionV relativeFrom="paragraph">
              <wp:posOffset>-1750113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квізити_навчальної_дисципліни"/>
      <w:bookmarkEnd w:id="0"/>
      <w:r>
        <w:rPr>
          <w:rFonts w:ascii="Times New Roman" w:hAnsi="Times New Roman"/>
          <w:b w:val="0"/>
          <w:color w:val="00206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color w:val="002060"/>
          <w:shd w:val="clear" w:color="auto" w:fill="C0C0C0"/>
        </w:rPr>
        <w:tab/>
      </w:r>
      <w:r>
        <w:rPr>
          <w:color w:val="002060"/>
          <w:shd w:val="clear" w:color="auto" w:fill="C0C0C0"/>
        </w:rPr>
        <w:t>Реквізити</w:t>
      </w:r>
      <w:r>
        <w:rPr>
          <w:color w:val="002060"/>
          <w:spacing w:val="-8"/>
          <w:shd w:val="clear" w:color="auto" w:fill="C0C0C0"/>
        </w:rPr>
        <w:t xml:space="preserve"> </w:t>
      </w:r>
      <w:r>
        <w:rPr>
          <w:color w:val="002060"/>
          <w:shd w:val="clear" w:color="auto" w:fill="C0C0C0"/>
        </w:rPr>
        <w:t>навчальної</w:t>
      </w:r>
      <w:r>
        <w:rPr>
          <w:color w:val="002060"/>
          <w:spacing w:val="-4"/>
          <w:shd w:val="clear" w:color="auto" w:fill="C0C0C0"/>
        </w:rPr>
        <w:t xml:space="preserve"> </w:t>
      </w:r>
      <w:r>
        <w:rPr>
          <w:color w:val="002060"/>
          <w:shd w:val="clear" w:color="auto" w:fill="C0C0C0"/>
        </w:rPr>
        <w:t>дисципліни</w:t>
      </w:r>
      <w:r>
        <w:rPr>
          <w:color w:val="002060"/>
          <w:shd w:val="clear" w:color="auto" w:fill="C0C0C0"/>
        </w:rPr>
        <w:tab/>
      </w:r>
    </w:p>
    <w:p w14:paraId="36098AA5" w14:textId="77777777" w:rsidR="006E1392" w:rsidRDefault="006E1392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6E1392" w14:paraId="01AF92F6" w14:textId="77777777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2718BC9A" w14:textId="77777777" w:rsidR="006E1392" w:rsidRDefault="009D04E4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7B081F8E" w14:textId="77777777" w:rsidR="006E1392" w:rsidRDefault="009D04E4">
            <w:pPr>
              <w:pStyle w:val="TableParagraph"/>
              <w:spacing w:before="0" w:line="225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Перший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(бакалаврський)</w:t>
            </w:r>
          </w:p>
        </w:tc>
      </w:tr>
      <w:tr w:rsidR="006E1392" w14:paraId="4704FEA6" w14:textId="7777777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7A58AF5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Галузь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34D0BD90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6E1392" w14:paraId="6607B50E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5AA0F22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08134340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6E1392" w14:paraId="21E3888D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0B9CCE0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2F591B5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6E1392" w14:paraId="21F7138F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30FA3AC1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Статус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0AACCB11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6E1392" w14:paraId="46C3156F" w14:textId="77777777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EB61A43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4B1A307D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Заочна</w:t>
            </w:r>
          </w:p>
        </w:tc>
      </w:tr>
      <w:tr w:rsidR="006E1392" w14:paraId="303A01A6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451A1DFD" w14:textId="77777777" w:rsidR="006E1392" w:rsidRDefault="009D04E4">
            <w:pPr>
              <w:pStyle w:val="TableParagraph"/>
              <w:spacing w:before="21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підготовки,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15FD4483" w14:textId="77777777" w:rsidR="006E1392" w:rsidRDefault="009D04E4">
            <w:pPr>
              <w:pStyle w:val="TableParagraph"/>
              <w:spacing w:before="21"/>
              <w:ind w:left="102"/>
              <w:rPr>
                <w:i/>
              </w:rPr>
            </w:pPr>
            <w:r>
              <w:rPr>
                <w:i/>
              </w:rPr>
              <w:t>2-й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курс,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осінній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весняний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семестр</w:t>
            </w:r>
          </w:p>
        </w:tc>
      </w:tr>
      <w:tr w:rsidR="006E1392" w14:paraId="1CE4ACDC" w14:textId="77777777">
        <w:trPr>
          <w:trHeight w:val="62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3C5E0FA7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7F8B450B" w14:textId="77777777" w:rsidR="006E1392" w:rsidRDefault="009D04E4">
            <w:pPr>
              <w:pStyle w:val="TableParagraph"/>
              <w:spacing w:line="290" w:lineRule="atLeast"/>
              <w:ind w:left="102" w:right="614"/>
              <w:rPr>
                <w:sz w:val="24"/>
              </w:rPr>
            </w:pPr>
            <w:r>
              <w:rPr>
                <w:i/>
              </w:rPr>
              <w:t xml:space="preserve">2 кредити (60 год) </w:t>
            </w:r>
            <w:r>
              <w:rPr>
                <w:sz w:val="24"/>
              </w:rPr>
              <w:t>аудиторні заняття: лекції – 6 годин, практичні –2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години, 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години</w:t>
            </w:r>
          </w:p>
        </w:tc>
      </w:tr>
      <w:tr w:rsidR="006E1392" w14:paraId="1FF0D582" w14:textId="77777777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0BC84320" w14:textId="77777777" w:rsidR="006E1392" w:rsidRDefault="009D04E4">
            <w:pPr>
              <w:pStyle w:val="TableParagraph"/>
              <w:ind w:right="264"/>
              <w:rPr>
                <w:b/>
              </w:rPr>
            </w:pPr>
            <w:r>
              <w:rPr>
                <w:b/>
              </w:rPr>
              <w:t>Семестровий контроль/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1CC3D5E1" w14:textId="77777777" w:rsidR="006E1392" w:rsidRDefault="009D04E4">
            <w:pPr>
              <w:pStyle w:val="TableParagraph"/>
              <w:spacing w:before="21"/>
              <w:ind w:left="102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Залік,</w:t>
            </w:r>
            <w:r>
              <w:rPr>
                <w:rFonts w:ascii="Cambria" w:hAnsi="Cambria"/>
                <w:i/>
                <w:spacing w:val="-5"/>
              </w:rPr>
              <w:t xml:space="preserve"> </w:t>
            </w:r>
            <w:r>
              <w:rPr>
                <w:rFonts w:ascii="Cambria" w:hAnsi="Cambria"/>
                <w:i/>
              </w:rPr>
              <w:t>домашня</w:t>
            </w:r>
            <w:r>
              <w:rPr>
                <w:rFonts w:ascii="Cambria" w:hAnsi="Cambria"/>
                <w:i/>
                <w:spacing w:val="-2"/>
              </w:rPr>
              <w:t xml:space="preserve"> </w:t>
            </w:r>
            <w:r>
              <w:rPr>
                <w:rFonts w:ascii="Cambria" w:hAnsi="Cambria"/>
                <w:i/>
              </w:rPr>
              <w:t>контрольна</w:t>
            </w:r>
            <w:r>
              <w:rPr>
                <w:rFonts w:ascii="Cambria" w:hAnsi="Cambria"/>
                <w:i/>
                <w:spacing w:val="-4"/>
              </w:rPr>
              <w:t xml:space="preserve"> </w:t>
            </w:r>
            <w:r>
              <w:rPr>
                <w:rFonts w:ascii="Cambria" w:hAnsi="Cambria"/>
                <w:i/>
              </w:rPr>
              <w:t>робота</w:t>
            </w:r>
          </w:p>
        </w:tc>
      </w:tr>
      <w:tr w:rsidR="006E1392" w14:paraId="13B809E5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53B9B9D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Розклад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ACDC981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За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розкладом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факультетів</w:t>
            </w:r>
          </w:p>
        </w:tc>
      </w:tr>
      <w:tr w:rsidR="006E1392" w14:paraId="7E300CF8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6605A3B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Мова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09723A37" w14:textId="77777777" w:rsidR="006E1392" w:rsidRDefault="009D04E4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Українська</w:t>
            </w:r>
          </w:p>
        </w:tc>
      </w:tr>
      <w:tr w:rsidR="006E1392" w14:paraId="481E5E82" w14:textId="77777777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146E80C1" w14:textId="77777777" w:rsidR="006E1392" w:rsidRDefault="009D04E4">
            <w:pPr>
              <w:pStyle w:val="TableParagraph"/>
              <w:ind w:right="88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 курсу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6E4E2CEC" w14:textId="77777777" w:rsidR="006E1392" w:rsidRDefault="00AA2846">
            <w:pPr>
              <w:pStyle w:val="TableParagraph"/>
              <w:spacing w:before="0" w:line="265" w:lineRule="exact"/>
              <w:ind w:left="102"/>
            </w:pPr>
            <w:hyperlink r:id="rId6">
              <w:r w:rsidR="009D04E4">
                <w:t>http://ktos-fbmi.kpi.ua/article/spivrobitnyky</w:t>
              </w:r>
            </w:hyperlink>
          </w:p>
        </w:tc>
      </w:tr>
      <w:tr w:rsidR="006E1392" w14:paraId="1F0799A9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01C75F8" w14:textId="77777777" w:rsidR="006E1392" w:rsidRDefault="009D04E4">
            <w:pPr>
              <w:pStyle w:val="TableParagraph"/>
              <w:rPr>
                <w:b/>
              </w:rPr>
            </w:pPr>
            <w:r>
              <w:rPr>
                <w:b/>
              </w:rPr>
              <w:t>Розміщення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6EE695A4" w14:textId="77777777" w:rsidR="006E1392" w:rsidRDefault="006E13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19E9D39" w14:textId="77777777" w:rsidR="006E1392" w:rsidRDefault="009D04E4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>
        <w:rPr>
          <w:rFonts w:ascii="Times New Roman" w:hAnsi="Times New Roman"/>
          <w:color w:val="002060"/>
          <w:sz w:val="24"/>
          <w:shd w:val="clear" w:color="auto" w:fill="C0C0C0"/>
        </w:rPr>
        <w:t xml:space="preserve"> </w:t>
      </w:r>
      <w:r>
        <w:rPr>
          <w:rFonts w:ascii="Times New Roman" w:hAnsi="Times New Roman"/>
          <w:color w:val="002060"/>
          <w:sz w:val="24"/>
          <w:shd w:val="clear" w:color="auto" w:fill="C0C0C0"/>
        </w:rPr>
        <w:tab/>
      </w:r>
      <w:r>
        <w:rPr>
          <w:b/>
          <w:color w:val="002060"/>
          <w:sz w:val="24"/>
          <w:shd w:val="clear" w:color="auto" w:fill="C0C0C0"/>
        </w:rPr>
        <w:t>Програма</w:t>
      </w:r>
      <w:r>
        <w:rPr>
          <w:b/>
          <w:color w:val="002060"/>
          <w:spacing w:val="-7"/>
          <w:sz w:val="24"/>
          <w:shd w:val="clear" w:color="auto" w:fill="C0C0C0"/>
        </w:rPr>
        <w:t xml:space="preserve"> </w:t>
      </w:r>
      <w:r>
        <w:rPr>
          <w:b/>
          <w:color w:val="002060"/>
          <w:sz w:val="24"/>
          <w:shd w:val="clear" w:color="auto" w:fill="C0C0C0"/>
        </w:rPr>
        <w:t>навчальної</w:t>
      </w:r>
      <w:r>
        <w:rPr>
          <w:b/>
          <w:color w:val="002060"/>
          <w:spacing w:val="-4"/>
          <w:sz w:val="24"/>
          <w:shd w:val="clear" w:color="auto" w:fill="C0C0C0"/>
        </w:rPr>
        <w:t xml:space="preserve"> </w:t>
      </w:r>
      <w:r>
        <w:rPr>
          <w:b/>
          <w:color w:val="002060"/>
          <w:sz w:val="24"/>
          <w:shd w:val="clear" w:color="auto" w:fill="C0C0C0"/>
        </w:rPr>
        <w:t>дисципліни</w:t>
      </w:r>
      <w:r>
        <w:rPr>
          <w:b/>
          <w:color w:val="002060"/>
          <w:sz w:val="24"/>
          <w:shd w:val="clear" w:color="auto" w:fill="C0C0C0"/>
        </w:rPr>
        <w:tab/>
      </w:r>
    </w:p>
    <w:p w14:paraId="3D02495B" w14:textId="77777777" w:rsidR="006E1392" w:rsidRDefault="009D04E4">
      <w:pPr>
        <w:pStyle w:val="1"/>
        <w:numPr>
          <w:ilvl w:val="0"/>
          <w:numId w:val="9"/>
        </w:numPr>
        <w:tabs>
          <w:tab w:val="left" w:pos="980"/>
        </w:tabs>
        <w:spacing w:before="96"/>
        <w:ind w:hanging="361"/>
        <w:jc w:val="both"/>
      </w:pPr>
      <w:bookmarkStart w:id="2" w:name="1._Опис_навчальної_дисципліни,_її_мета,_"/>
      <w:bookmarkEnd w:id="2"/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дисципліни,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мета,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вивчання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14:paraId="1BC50400" w14:textId="4314BC8A" w:rsidR="006E1392" w:rsidRDefault="009D04E4">
      <w:pPr>
        <w:pStyle w:val="a3"/>
        <w:spacing w:before="115"/>
        <w:ind w:left="192" w:right="126" w:firstLine="360"/>
        <w:jc w:val="both"/>
      </w:pPr>
      <w:r>
        <w:t>Основною метою навчальної дисципліни «Циклічні види спорту (</w:t>
      </w:r>
      <w:r>
        <w:rPr>
          <w:b/>
        </w:rPr>
        <w:t>плавання</w:t>
      </w:r>
      <w:r>
        <w:t>)» є формування у</w:t>
      </w:r>
      <w:r>
        <w:rPr>
          <w:spacing w:val="1"/>
        </w:rPr>
        <w:t xml:space="preserve"> </w:t>
      </w:r>
      <w:r w:rsidR="009108F8" w:rsidRPr="009108F8">
        <w:t>здобува</w:t>
      </w:r>
      <w:r w:rsidR="009108F8">
        <w:t>чів вищої освіти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достатньому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працездатності;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proofErr w:type="spellStart"/>
      <w:r>
        <w:t>життєво</w:t>
      </w:r>
      <w:proofErr w:type="spellEnd"/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proofErr w:type="spellStart"/>
      <w:r>
        <w:t>професійно</w:t>
      </w:r>
      <w:proofErr w:type="spellEnd"/>
      <w:r>
        <w:t>-прикладні</w:t>
      </w:r>
      <w:r>
        <w:rPr>
          <w:spacing w:val="1"/>
        </w:rPr>
        <w:t xml:space="preserve"> </w:t>
      </w:r>
      <w:r>
        <w:t>рухові</w:t>
      </w:r>
      <w:r>
        <w:rPr>
          <w:spacing w:val="1"/>
        </w:rPr>
        <w:t xml:space="preserve"> </w:t>
      </w:r>
      <w:r>
        <w:t>навички; формувати мотивацію до занять руховою активністю та спортом як складової 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-1"/>
        </w:rPr>
        <w:t xml:space="preserve"> </w:t>
      </w:r>
      <w:r>
        <w:t>життя;</w:t>
      </w:r>
    </w:p>
    <w:p w14:paraId="70372E11" w14:textId="77777777" w:rsidR="006E1392" w:rsidRDefault="009D04E4">
      <w:pPr>
        <w:pStyle w:val="a3"/>
        <w:ind w:left="192" w:right="125" w:firstLine="566"/>
        <w:jc w:val="both"/>
      </w:pPr>
      <w:r>
        <w:t>Дисципліна</w:t>
      </w:r>
      <w:r>
        <w:rPr>
          <w:spacing w:val="1"/>
        </w:rPr>
        <w:t xml:space="preserve"> </w:t>
      </w:r>
      <w:r>
        <w:t>«Циклічні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(</w:t>
      </w:r>
      <w:r>
        <w:rPr>
          <w:b/>
        </w:rPr>
        <w:t>плавання</w:t>
      </w:r>
      <w:r>
        <w:t>)»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міждисциплінарний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інтегрує, відповідно до свого предмету, знання з медико-біологічних, психолого-педагогічних та</w:t>
      </w:r>
      <w:r>
        <w:rPr>
          <w:spacing w:val="1"/>
        </w:rPr>
        <w:t xml:space="preserve"> </w:t>
      </w:r>
      <w:r>
        <w:t>інших наук, які сприяють підвищенню рівня фізичного розвитку, функціональному удосконаленню</w:t>
      </w:r>
      <w:r>
        <w:rPr>
          <w:spacing w:val="1"/>
        </w:rPr>
        <w:t xml:space="preserve"> </w:t>
      </w:r>
      <w:r>
        <w:t xml:space="preserve">систем організму, набуттю основних </w:t>
      </w:r>
      <w:proofErr w:type="spellStart"/>
      <w:r>
        <w:t>життєво</w:t>
      </w:r>
      <w:proofErr w:type="spellEnd"/>
      <w:r>
        <w:t xml:space="preserve"> важливих рухових навичок, вмінь для подальшої</w:t>
      </w:r>
      <w:r>
        <w:rPr>
          <w:spacing w:val="1"/>
        </w:rPr>
        <w:t xml:space="preserve"> </w:t>
      </w:r>
      <w:r>
        <w:t>професійної діяльності.</w:t>
      </w:r>
    </w:p>
    <w:p w14:paraId="0FEF399D" w14:textId="14C68FBA" w:rsidR="006E1392" w:rsidRDefault="009D04E4">
      <w:pPr>
        <w:pStyle w:val="a3"/>
        <w:spacing w:line="242" w:lineRule="auto"/>
        <w:ind w:left="192" w:right="127" w:firstLine="566"/>
        <w:jc w:val="both"/>
      </w:pPr>
      <w:r>
        <w:t>В результаті вивчення навчальної дисципліни «Циклічні види спорту (</w:t>
      </w:r>
      <w:r>
        <w:rPr>
          <w:b/>
        </w:rPr>
        <w:t>плавання</w:t>
      </w:r>
      <w:r>
        <w:t xml:space="preserve">)» </w:t>
      </w:r>
      <w:r w:rsidR="009108F8" w:rsidRPr="009108F8">
        <w:t>здобува</w:t>
      </w:r>
      <w:r w:rsidR="009108F8">
        <w:t xml:space="preserve">чі вищої освіти </w:t>
      </w:r>
      <w:r>
        <w:t>зможуть:</w:t>
      </w:r>
    </w:p>
    <w:p w14:paraId="67820430" w14:textId="77777777" w:rsidR="006E1392" w:rsidRDefault="009D04E4">
      <w:pPr>
        <w:pStyle w:val="a4"/>
        <w:numPr>
          <w:ilvl w:val="0"/>
          <w:numId w:val="8"/>
        </w:numPr>
        <w:tabs>
          <w:tab w:val="left" w:pos="476"/>
        </w:tabs>
        <w:ind w:right="130" w:hanging="360"/>
        <w:jc w:val="both"/>
        <w:rPr>
          <w:sz w:val="24"/>
        </w:rPr>
      </w:pPr>
      <w:r>
        <w:rPr>
          <w:sz w:val="24"/>
        </w:rPr>
        <w:t xml:space="preserve">використовувати засоби </w:t>
      </w:r>
      <w:r>
        <w:rPr>
          <w:b/>
          <w:sz w:val="24"/>
        </w:rPr>
        <w:t xml:space="preserve">плавання </w:t>
      </w:r>
      <w:r>
        <w:rPr>
          <w:sz w:val="24"/>
        </w:rPr>
        <w:t>з метою підвищення фізичної та розумової працездатності,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фізичних якостей, відновлення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здоров`я;</w:t>
      </w:r>
    </w:p>
    <w:p w14:paraId="01E7A292" w14:textId="77777777" w:rsidR="006E1392" w:rsidRDefault="009D04E4">
      <w:pPr>
        <w:pStyle w:val="a4"/>
        <w:numPr>
          <w:ilvl w:val="0"/>
          <w:numId w:val="8"/>
        </w:numPr>
        <w:tabs>
          <w:tab w:val="left" w:pos="552"/>
        </w:tabs>
        <w:spacing w:line="293" w:lineRule="exact"/>
        <w:ind w:hanging="360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організму;</w:t>
      </w:r>
    </w:p>
    <w:p w14:paraId="2E547B8E" w14:textId="77777777" w:rsidR="006E1392" w:rsidRDefault="009D04E4">
      <w:pPr>
        <w:pStyle w:val="a4"/>
        <w:numPr>
          <w:ilvl w:val="0"/>
          <w:numId w:val="8"/>
        </w:numPr>
        <w:tabs>
          <w:tab w:val="left" w:pos="550"/>
        </w:tabs>
        <w:ind w:left="549" w:right="127" w:hanging="35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здоров`я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52"/>
          <w:sz w:val="24"/>
        </w:rPr>
        <w:t xml:space="preserve"> </w:t>
      </w:r>
      <w:r>
        <w:rPr>
          <w:sz w:val="24"/>
        </w:rPr>
        <w:t>належного рівня 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стану.</w:t>
      </w:r>
    </w:p>
    <w:p w14:paraId="67F7AAAC" w14:textId="77777777" w:rsidR="00F35701" w:rsidRDefault="00F35701" w:rsidP="00F35701">
      <w:pPr>
        <w:pStyle w:val="1"/>
        <w:numPr>
          <w:ilvl w:val="0"/>
          <w:numId w:val="9"/>
        </w:numPr>
        <w:tabs>
          <w:tab w:val="left" w:pos="980"/>
        </w:tabs>
        <w:spacing w:before="33"/>
        <w:ind w:right="140"/>
        <w:jc w:val="both"/>
      </w:pPr>
      <w:proofErr w:type="spellStart"/>
      <w:r>
        <w:t>Пререквізити</w:t>
      </w:r>
      <w:proofErr w:type="spellEnd"/>
      <w:r>
        <w:t xml:space="preserve"> та </w:t>
      </w:r>
      <w:proofErr w:type="spellStart"/>
      <w:r>
        <w:t>постреквізити</w:t>
      </w:r>
      <w:proofErr w:type="spellEnd"/>
      <w:r>
        <w:t xml:space="preserve"> дисципліни (місце в структурно-логічній схемі навчання за</w:t>
      </w:r>
      <w:r>
        <w:rPr>
          <w:spacing w:val="-52"/>
        </w:rPr>
        <w:t xml:space="preserve"> </w:t>
      </w:r>
      <w:r>
        <w:t>відповідною</w:t>
      </w:r>
      <w:r>
        <w:rPr>
          <w:spacing w:val="-1"/>
        </w:rPr>
        <w:t xml:space="preserve"> </w:t>
      </w:r>
      <w:r>
        <w:t>освітньою програмою)</w:t>
      </w:r>
    </w:p>
    <w:p w14:paraId="235B8671" w14:textId="77777777" w:rsidR="00F35701" w:rsidRDefault="00F35701" w:rsidP="00F35701">
      <w:pPr>
        <w:pStyle w:val="a3"/>
        <w:spacing w:before="119"/>
        <w:ind w:right="126" w:firstLine="360"/>
        <w:jc w:val="both"/>
      </w:pPr>
      <w:r>
        <w:t>Дисципліна</w:t>
      </w:r>
      <w:r>
        <w:rPr>
          <w:spacing w:val="1"/>
        </w:rPr>
        <w:t xml:space="preserve"> </w:t>
      </w:r>
      <w:r>
        <w:t>«Циклічні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(</w:t>
      </w:r>
      <w:r>
        <w:rPr>
          <w:b/>
        </w:rPr>
        <w:t>плавання</w:t>
      </w:r>
      <w:r>
        <w:t>)»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lastRenderedPageBreak/>
        <w:t>підготовки,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вибірковим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 w:rsidRPr="009108F8">
        <w:t>здобува</w:t>
      </w:r>
      <w:r>
        <w:t>чам вищої освіти необхідно</w:t>
      </w:r>
      <w:r>
        <w:rPr>
          <w:spacing w:val="1"/>
        </w:rPr>
        <w:t xml:space="preserve"> </w:t>
      </w:r>
      <w:r>
        <w:t>належати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основної</w:t>
      </w:r>
      <w:r>
        <w:rPr>
          <w:spacing w:val="1"/>
        </w:rPr>
        <w:t xml:space="preserve"> </w:t>
      </w:r>
      <w:r>
        <w:t>чи</w:t>
      </w:r>
      <w:r>
        <w:rPr>
          <w:spacing w:val="54"/>
        </w:rPr>
        <w:t xml:space="preserve"> </w:t>
      </w:r>
      <w:r>
        <w:t>підготовчої</w:t>
      </w:r>
      <w:r>
        <w:rPr>
          <w:spacing w:val="1"/>
        </w:rPr>
        <w:t xml:space="preserve"> </w:t>
      </w:r>
      <w:r>
        <w:t>медичної</w:t>
      </w:r>
      <w:r>
        <w:rPr>
          <w:spacing w:val="-3"/>
        </w:rPr>
        <w:t xml:space="preserve"> </w:t>
      </w:r>
      <w:r>
        <w:t>групи.</w:t>
      </w:r>
    </w:p>
    <w:p w14:paraId="09415D7E" w14:textId="77777777" w:rsidR="00F35701" w:rsidRDefault="00F35701" w:rsidP="00F35701">
      <w:pPr>
        <w:pStyle w:val="1"/>
        <w:numPr>
          <w:ilvl w:val="0"/>
          <w:numId w:val="9"/>
        </w:numPr>
        <w:tabs>
          <w:tab w:val="left" w:pos="980"/>
        </w:tabs>
        <w:spacing w:before="120"/>
        <w:ind w:hanging="361"/>
        <w:jc w:val="both"/>
      </w:pPr>
      <w:bookmarkStart w:id="3" w:name="3._Зміст_навчальної_дисципліни"/>
      <w:bookmarkEnd w:id="3"/>
      <w:r>
        <w:t>Зміст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2BAC6658" w14:textId="77777777" w:rsidR="00F35701" w:rsidRDefault="00F35701" w:rsidP="00F35701">
      <w:pPr>
        <w:spacing w:before="120"/>
        <w:ind w:left="3763"/>
        <w:jc w:val="both"/>
        <w:rPr>
          <w:sz w:val="24"/>
        </w:rPr>
      </w:pPr>
      <w:r>
        <w:rPr>
          <w:b/>
          <w:sz w:val="24"/>
        </w:rPr>
        <w:t>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sz w:val="24"/>
        </w:rPr>
        <w:t>.</w:t>
      </w:r>
    </w:p>
    <w:p w14:paraId="0FDF00F5" w14:textId="77777777" w:rsidR="00F35701" w:rsidRDefault="00F35701" w:rsidP="00F35701">
      <w:pPr>
        <w:pStyle w:val="a3"/>
        <w:ind w:left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484"/>
      </w:tblGrid>
      <w:tr w:rsidR="00F35701" w14:paraId="55D3DCCC" w14:textId="77777777" w:rsidTr="004C2944">
        <w:trPr>
          <w:trHeight w:val="266"/>
        </w:trPr>
        <w:tc>
          <w:tcPr>
            <w:tcW w:w="1356" w:type="dxa"/>
          </w:tcPr>
          <w:p w14:paraId="79347950" w14:textId="77777777" w:rsidR="00F35701" w:rsidRDefault="00F35701" w:rsidP="004C2944">
            <w:pPr>
              <w:pStyle w:val="TableParagraph"/>
              <w:spacing w:before="0"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84" w:type="dxa"/>
          </w:tcPr>
          <w:p w14:paraId="6D1EE8BF" w14:textId="77777777" w:rsidR="00F35701" w:rsidRDefault="00F35701" w:rsidP="004C2944">
            <w:pPr>
              <w:pStyle w:val="TableParagraph"/>
              <w:spacing w:before="0" w:line="244" w:lineRule="exact"/>
              <w:ind w:left="404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плавання</w:t>
            </w:r>
            <w:r>
              <w:rPr>
                <w:sz w:val="24"/>
              </w:rPr>
              <w:t>.</w:t>
            </w:r>
          </w:p>
        </w:tc>
      </w:tr>
      <w:tr w:rsidR="00F35701" w14:paraId="23B54D0B" w14:textId="77777777" w:rsidTr="004C2944">
        <w:trPr>
          <w:trHeight w:val="732"/>
        </w:trPr>
        <w:tc>
          <w:tcPr>
            <w:tcW w:w="1356" w:type="dxa"/>
          </w:tcPr>
          <w:p w14:paraId="3BCA703A" w14:textId="77777777" w:rsidR="00F35701" w:rsidRDefault="00F35701" w:rsidP="004C2944">
            <w:pPr>
              <w:pStyle w:val="TableParagraph"/>
              <w:spacing w:before="0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84" w:type="dxa"/>
          </w:tcPr>
          <w:p w14:paraId="60402D0C" w14:textId="77777777" w:rsidR="00F35701" w:rsidRDefault="00F35701" w:rsidP="004C2944">
            <w:pPr>
              <w:pStyle w:val="TableParagraph"/>
              <w:spacing w:before="0" w:line="271" w:lineRule="exact"/>
              <w:ind w:left="404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90D063F" w14:textId="77777777" w:rsidR="00F35701" w:rsidRDefault="00F35701" w:rsidP="004C2944">
            <w:pPr>
              <w:pStyle w:val="TableParagraph"/>
              <w:spacing w:before="0"/>
              <w:ind w:left="404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F35701" w14:paraId="058D412D" w14:textId="77777777" w:rsidTr="004C2944">
        <w:trPr>
          <w:trHeight w:val="878"/>
        </w:trPr>
        <w:tc>
          <w:tcPr>
            <w:tcW w:w="1356" w:type="dxa"/>
          </w:tcPr>
          <w:p w14:paraId="7D5974A3" w14:textId="77777777" w:rsidR="00F35701" w:rsidRDefault="00F35701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84" w:type="dxa"/>
          </w:tcPr>
          <w:p w14:paraId="6BDC82A7" w14:textId="77777777" w:rsidR="00F35701" w:rsidRDefault="00F35701" w:rsidP="004C2944">
            <w:pPr>
              <w:pStyle w:val="TableParagraph"/>
              <w:spacing w:before="124"/>
              <w:ind w:left="404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вивчення)</w:t>
            </w:r>
          </w:p>
        </w:tc>
      </w:tr>
      <w:tr w:rsidR="00F35701" w14:paraId="33E262A9" w14:textId="77777777" w:rsidTr="004C2944">
        <w:trPr>
          <w:trHeight w:val="878"/>
        </w:trPr>
        <w:tc>
          <w:tcPr>
            <w:tcW w:w="1356" w:type="dxa"/>
          </w:tcPr>
          <w:p w14:paraId="1709FC3E" w14:textId="77777777" w:rsidR="00F35701" w:rsidRDefault="00F35701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84" w:type="dxa"/>
          </w:tcPr>
          <w:p w14:paraId="751EA665" w14:textId="77777777" w:rsidR="00F35701" w:rsidRDefault="00F35701" w:rsidP="004C2944">
            <w:pPr>
              <w:pStyle w:val="TableParagraph"/>
              <w:spacing w:before="124"/>
              <w:ind w:left="404" w:right="275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самостійне вивчення)</w:t>
            </w:r>
          </w:p>
        </w:tc>
      </w:tr>
      <w:tr w:rsidR="00F35701" w14:paraId="062E3B71" w14:textId="77777777" w:rsidTr="004C2944">
        <w:trPr>
          <w:trHeight w:val="880"/>
        </w:trPr>
        <w:tc>
          <w:tcPr>
            <w:tcW w:w="1356" w:type="dxa"/>
          </w:tcPr>
          <w:p w14:paraId="0EEFAB83" w14:textId="77777777" w:rsidR="00F35701" w:rsidRDefault="00F35701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84" w:type="dxa"/>
          </w:tcPr>
          <w:p w14:paraId="1B938A52" w14:textId="77777777" w:rsidR="00F35701" w:rsidRDefault="00F35701" w:rsidP="004C2944">
            <w:pPr>
              <w:pStyle w:val="TableParagraph"/>
              <w:spacing w:before="124" w:line="242" w:lineRule="auto"/>
              <w:ind w:left="4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вивчення)</w:t>
            </w:r>
          </w:p>
        </w:tc>
      </w:tr>
      <w:tr w:rsidR="00F35701" w14:paraId="4AA2C42B" w14:textId="77777777" w:rsidTr="004C2944">
        <w:trPr>
          <w:trHeight w:val="585"/>
        </w:trPr>
        <w:tc>
          <w:tcPr>
            <w:tcW w:w="1356" w:type="dxa"/>
          </w:tcPr>
          <w:p w14:paraId="36AB14C0" w14:textId="77777777" w:rsidR="00F35701" w:rsidRDefault="00F35701" w:rsidP="004C2944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84" w:type="dxa"/>
          </w:tcPr>
          <w:p w14:paraId="5C47D427" w14:textId="77777777" w:rsidR="00F35701" w:rsidRDefault="00F35701" w:rsidP="004C2944">
            <w:pPr>
              <w:pStyle w:val="TableParagraph"/>
              <w:spacing w:before="124"/>
              <w:ind w:left="404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плавання</w:t>
            </w:r>
            <w:r>
              <w:rPr>
                <w:sz w:val="24"/>
              </w:rPr>
              <w:t>.</w:t>
            </w:r>
          </w:p>
        </w:tc>
      </w:tr>
      <w:tr w:rsidR="00F35701" w14:paraId="74898FF6" w14:textId="77777777" w:rsidTr="004C2944">
        <w:trPr>
          <w:trHeight w:val="412"/>
        </w:trPr>
        <w:tc>
          <w:tcPr>
            <w:tcW w:w="1356" w:type="dxa"/>
          </w:tcPr>
          <w:p w14:paraId="614C83F4" w14:textId="77777777" w:rsidR="00F35701" w:rsidRDefault="00F35701" w:rsidP="004C2944">
            <w:pPr>
              <w:pStyle w:val="TableParagraph"/>
              <w:spacing w:before="124" w:line="269" w:lineRule="exact"/>
              <w:ind w:left="200"/>
              <w:rPr>
                <w:sz w:val="24"/>
              </w:rPr>
            </w:pPr>
            <w:bookmarkStart w:id="4" w:name="4._Навчальні_матеріали_та_ресурси"/>
            <w:bookmarkEnd w:id="4"/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84" w:type="dxa"/>
          </w:tcPr>
          <w:p w14:paraId="4F6F1BC7" w14:textId="77777777" w:rsidR="00F35701" w:rsidRDefault="00F35701" w:rsidP="004C2944">
            <w:pPr>
              <w:pStyle w:val="TableParagraph"/>
              <w:spacing w:before="124" w:line="269" w:lineRule="exact"/>
              <w:ind w:left="404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вивчення)</w:t>
            </w:r>
          </w:p>
        </w:tc>
      </w:tr>
    </w:tbl>
    <w:p w14:paraId="5C64B512" w14:textId="77777777" w:rsidR="00F35701" w:rsidRDefault="00F35701" w:rsidP="00F35701">
      <w:pPr>
        <w:pStyle w:val="1"/>
        <w:numPr>
          <w:ilvl w:val="0"/>
          <w:numId w:val="9"/>
        </w:numPr>
        <w:tabs>
          <w:tab w:val="left" w:pos="980"/>
        </w:tabs>
        <w:spacing w:line="400" w:lineRule="atLeast"/>
        <w:ind w:left="475" w:right="6212" w:firstLine="144"/>
        <w:jc w:val="both"/>
      </w:pPr>
      <w:r>
        <w:t>Навчальні матеріали та ресурси</w:t>
      </w:r>
      <w:r>
        <w:rPr>
          <w:spacing w:val="-52"/>
        </w:rPr>
        <w:t xml:space="preserve"> </w:t>
      </w:r>
      <w:r>
        <w:t>Базова</w:t>
      </w:r>
      <w:r>
        <w:rPr>
          <w:spacing w:val="-1"/>
        </w:rPr>
        <w:t xml:space="preserve"> </w:t>
      </w:r>
      <w:r>
        <w:t>навчальна</w:t>
      </w:r>
      <w:r>
        <w:rPr>
          <w:spacing w:val="-1"/>
        </w:rPr>
        <w:t xml:space="preserve"> </w:t>
      </w:r>
      <w:r>
        <w:t>література:</w:t>
      </w:r>
    </w:p>
    <w:p w14:paraId="1E83522D" w14:textId="77777777" w:rsidR="00F35701" w:rsidRPr="00903C0D" w:rsidRDefault="00F35701" w:rsidP="00F35701">
      <w:pPr>
        <w:ind w:left="192"/>
        <w:jc w:val="both"/>
        <w:rPr>
          <w:b/>
          <w:sz w:val="24"/>
        </w:rPr>
      </w:pPr>
      <w:r w:rsidRPr="00903C0D">
        <w:rPr>
          <w:b/>
          <w:sz w:val="24"/>
        </w:rPr>
        <w:t>Навчальні</w:t>
      </w:r>
      <w:r w:rsidRPr="00903C0D">
        <w:rPr>
          <w:b/>
          <w:spacing w:val="-2"/>
          <w:sz w:val="24"/>
        </w:rPr>
        <w:t xml:space="preserve"> </w:t>
      </w:r>
      <w:r w:rsidRPr="00903C0D">
        <w:rPr>
          <w:b/>
          <w:sz w:val="24"/>
        </w:rPr>
        <w:t>посібники</w:t>
      </w:r>
    </w:p>
    <w:p w14:paraId="49E76663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Фізичне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виховання.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Плавання: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студ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всіх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спеціальностей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КПІ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ім.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Ігоря</w:t>
      </w:r>
      <w:r w:rsidRPr="0095407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Сікорського;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уклад.: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Н. А,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Хіміч І. Ю.,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Антонюк О. В.,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Парахонько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В. М.,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К. М.,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О.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Г.,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Зубко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В.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В.,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Качалов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О.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Ю.,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Муравський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Л.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В.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Київ:</w:t>
      </w:r>
      <w:r w:rsidRPr="0095407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КПІ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ім.</w:t>
      </w:r>
      <w:r w:rsidRPr="0095407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Ігоря</w:t>
      </w:r>
      <w:r w:rsidRPr="0095407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Сікорського,</w:t>
      </w:r>
      <w:r w:rsidRPr="0095407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2021. 216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-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Назва з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екрана. 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7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https://ela.kpi.ua/handle/123456789/42507</w:t>
        </w:r>
      </w:hyperlink>
    </w:p>
    <w:p w14:paraId="4D4FBE1A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Використання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елементів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підводного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прискорення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процесу</w:t>
      </w:r>
      <w:r w:rsidRPr="0095407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плаванню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[Електронний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ресурс]: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практичних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занять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студентів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навчального</w:t>
      </w:r>
      <w:r w:rsidRPr="0095407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відділення</w:t>
      </w:r>
      <w:r w:rsidRPr="0095407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плавання</w:t>
      </w:r>
      <w:r w:rsidRPr="0095407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КПІ</w:t>
      </w:r>
      <w:r w:rsidRPr="0095407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ім.</w:t>
      </w:r>
      <w:r w:rsidRPr="0095407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Ігоря</w:t>
      </w:r>
      <w:r w:rsidRPr="0095407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Сікорського;</w:t>
      </w:r>
      <w:r w:rsidRPr="0095407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уклад.:</w:t>
      </w:r>
      <w:r w:rsidRPr="0095407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А.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</w:t>
      </w:r>
      <w:r w:rsidRPr="0095407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Назарук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</w:t>
      </w:r>
      <w:r w:rsidRPr="0095407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В. М.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Парахонько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, О. В. А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нтонюк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86,89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). – Київ: КПІ ім.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Ігоря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Сікорського,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2017.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24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с. –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Назва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 екрана.</w:t>
      </w:r>
    </w:p>
    <w:p w14:paraId="073CD8FF" w14:textId="77777777" w:rsidR="00954077" w:rsidRPr="00954077" w:rsidRDefault="00954077" w:rsidP="00954077">
      <w:pPr>
        <w:pStyle w:val="a4"/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8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https://ela.kpi.ua/handle/123456789/21005</w:t>
        </w:r>
      </w:hyperlink>
    </w:p>
    <w:p w14:paraId="445D512E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Оптимізація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процесу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плаванню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засобами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аквафітнесу</w:t>
      </w:r>
      <w:proofErr w:type="spellEnd"/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[Електронний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ресурс]: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 рекомендації до практичних занять для студентів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навчального відділення плавання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КПІ ім. Ігоря Сікорського ; уклад.: Н. А.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, О. Г.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 О. Ю.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Каліщук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 – Електронні текстові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дані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(1 файл: 114,29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).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 Київ: КПІ ім.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Ігоря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Сікорського, 2017.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26 с. – Назва з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екрана. 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9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https://ela.kpi.ua/handle/123456789/21002</w:t>
        </w:r>
      </w:hyperlink>
    </w:p>
    <w:p w14:paraId="4B00216F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Початкове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плаванню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[Електронний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ресурс]: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практичних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занять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студентів,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які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не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вміють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плавати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НТУУ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«КПІ»;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уклад.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Н. А.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К. М., Є. М. Щеглов. – Електронні текстові дані (1 файл: 5,72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). – Київ: НТУУ «КПІ»,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2012.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Назва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екрана.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Опис: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Повний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текст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документа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доступний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лише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локальній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мережі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університету. 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0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https://ela.kpi.ua/handle/123456789/1787</w:t>
        </w:r>
      </w:hyperlink>
    </w:p>
    <w:p w14:paraId="5F0F835A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  <w:tab w:val="left" w:pos="9875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</w:t>
      </w:r>
      <w:r w:rsidRPr="00954077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практичних</w:t>
      </w:r>
      <w:r w:rsidRPr="00954077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занять</w:t>
      </w:r>
      <w:r w:rsidRPr="00954077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студентів,</w:t>
      </w:r>
      <w:r w:rsidRPr="00954077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які</w:t>
      </w:r>
      <w:r w:rsidRPr="00954077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не</w:t>
      </w:r>
      <w:r w:rsidRPr="00954077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вміють</w:t>
      </w:r>
      <w:r w:rsidRPr="00954077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плавати «Психологічна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підготовка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при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плаванню»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для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викладачів,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студентів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та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інструкторів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[Електронний ресурс] / НТУУ «КПІ» ; уклад. В. М.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Назарук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, О. Г.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 – Електронні текстові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дані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(1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файл: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149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).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Київ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: НТУУ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«КПІ»,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2012.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Назва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екрана.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Опис: Повний текст</w:t>
      </w:r>
      <w:r w:rsidRPr="00954077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954077">
        <w:rPr>
          <w:rFonts w:asciiTheme="minorHAnsi" w:hAnsiTheme="minorHAnsi" w:cstheme="minorHAnsi"/>
          <w:sz w:val="24"/>
          <w:szCs w:val="24"/>
        </w:rPr>
        <w:t>документа доступний лише 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локальній мережі університету.</w:t>
      </w:r>
    </w:p>
    <w:p w14:paraId="712F0057" w14:textId="77777777" w:rsidR="00954077" w:rsidRPr="00954077" w:rsidRDefault="00954077" w:rsidP="00954077">
      <w:pPr>
        <w:pStyle w:val="a4"/>
        <w:tabs>
          <w:tab w:val="left" w:pos="912"/>
          <w:tab w:val="left" w:pos="9875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1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https://ela.kpi.ua/handle/123456789/1785</w:t>
        </w:r>
      </w:hyperlink>
    </w:p>
    <w:p w14:paraId="332CF1FB" w14:textId="77777777" w:rsidR="00954077" w:rsidRPr="00954077" w:rsidRDefault="00954077" w:rsidP="00954077">
      <w:pPr>
        <w:pStyle w:val="a4"/>
        <w:numPr>
          <w:ilvl w:val="0"/>
          <w:numId w:val="10"/>
        </w:numPr>
        <w:tabs>
          <w:tab w:val="left" w:pos="912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Фізичне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виховання.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Формування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спеціальних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умінь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та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навичок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процесі</w:t>
      </w:r>
      <w:r w:rsidRPr="0095407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плаванню </w:t>
      </w:r>
      <w:r w:rsidRPr="00954077">
        <w:rPr>
          <w:rFonts w:asciiTheme="minorHAnsi" w:hAnsiTheme="minorHAnsi" w:cstheme="minorHAnsi"/>
          <w:sz w:val="24"/>
          <w:szCs w:val="24"/>
        </w:rPr>
        <w:lastRenderedPageBreak/>
        <w:t>[Електронний ресурс]: методичні рекомендації до вивчення дисципліни для студентів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навчального відділення плавання / НТУУ «КПІ»; уклад.: Хіміч І. Ю.,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О.Г , Качалов О. Ю.–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Електронні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текстові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дані (1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файл: 1,4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).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Київ : НТУУ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«КПІ»,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2012.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 69 с.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 Назва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екрана. 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  <w:r w:rsidRPr="0095407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2">
        <w:r w:rsidRPr="00954077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https://ela.kpi.ua/handle/123456789/31969</w:t>
        </w:r>
      </w:hyperlink>
    </w:p>
    <w:p w14:paraId="5E4C0512" w14:textId="77777777" w:rsidR="00954077" w:rsidRPr="00954077" w:rsidRDefault="00954077" w:rsidP="00954077">
      <w:pPr>
        <w:pStyle w:val="a4"/>
        <w:widowControl/>
        <w:numPr>
          <w:ilvl w:val="0"/>
          <w:numId w:val="10"/>
        </w:numPr>
        <w:tabs>
          <w:tab w:val="left" w:pos="912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Ремзі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 І. В., </w:t>
      </w:r>
      <w:r w:rsidRPr="00954077">
        <w:rPr>
          <w:rFonts w:asciiTheme="minorHAnsi" w:hAnsiTheme="minorHAnsi" w:cstheme="minorHAnsi"/>
          <w:sz w:val="24"/>
          <w:szCs w:val="24"/>
        </w:rPr>
        <w:t>Аксьонов</w:t>
      </w:r>
      <w:r w:rsidRPr="00954077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954077">
        <w:rPr>
          <w:rFonts w:asciiTheme="minorHAnsi" w:hAnsiTheme="minorHAnsi" w:cstheme="minorHAnsi"/>
          <w:sz w:val="24"/>
          <w:szCs w:val="24"/>
        </w:rPr>
        <w:t>В</w:t>
      </w:r>
      <w:r w:rsidRPr="00954077">
        <w:rPr>
          <w:rFonts w:asciiTheme="minorHAnsi" w:eastAsia="Times New Roman" w:hAnsiTheme="minorHAnsi" w:cstheme="minorHAnsi"/>
          <w:sz w:val="24"/>
          <w:szCs w:val="24"/>
        </w:rPr>
        <w:t>. В., Аксьонов</w:t>
      </w:r>
      <w:r w:rsidRPr="00954077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954077">
        <w:rPr>
          <w:rFonts w:asciiTheme="minorHAnsi" w:eastAsia="Times New Roman" w:hAnsiTheme="minorHAnsi" w:cstheme="minorHAnsi"/>
          <w:sz w:val="24"/>
          <w:szCs w:val="24"/>
        </w:rPr>
        <w:t>Д.</w:t>
      </w:r>
      <w:r w:rsidRPr="00954077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954077">
        <w:rPr>
          <w:rFonts w:asciiTheme="minorHAnsi" w:hAnsiTheme="minorHAnsi" w:cstheme="minorHAnsi"/>
          <w:sz w:val="24"/>
          <w:szCs w:val="24"/>
        </w:rPr>
        <w:t>В.</w:t>
      </w:r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Методика навчання плаванню: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.-метод.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«Харківська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гуманітарно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-педагогічна академія». Харків, 2020. 143 с. </w:t>
      </w:r>
      <w:r w:rsidRPr="00954077">
        <w:rPr>
          <w:rFonts w:asciiTheme="minorHAnsi" w:hAnsiTheme="minorHAnsi" w:cstheme="minorHAnsi"/>
          <w:sz w:val="24"/>
          <w:szCs w:val="24"/>
        </w:rPr>
        <w:t>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</w:p>
    <w:p w14:paraId="256B6A0B" w14:textId="77777777" w:rsidR="00954077" w:rsidRPr="00954077" w:rsidRDefault="00954077" w:rsidP="00954077">
      <w:pPr>
        <w:pStyle w:val="a4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eastAsia="Times New Roman" w:hAnsiTheme="minorHAnsi" w:cstheme="minorHAnsi"/>
          <w:sz w:val="24"/>
          <w:szCs w:val="24"/>
        </w:rPr>
        <w:t>http://repository.khpa.edu.ua:8080/jspui/bitstream/123456789/885/1/Методика%20навчання%20плаванню.pdf</w:t>
      </w:r>
    </w:p>
    <w:p w14:paraId="24CFEE0E" w14:textId="77777777" w:rsidR="00954077" w:rsidRPr="00954077" w:rsidRDefault="00954077" w:rsidP="00954077">
      <w:pPr>
        <w:pStyle w:val="a4"/>
        <w:widowControl/>
        <w:numPr>
          <w:ilvl w:val="0"/>
          <w:numId w:val="10"/>
        </w:numPr>
        <w:tabs>
          <w:tab w:val="left" w:pos="912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Лашко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В. П.,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Сідаш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О. О.,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Астахов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В. А., Плавання. Теорія та методика: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.-метод.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>. для студентів ІІ-го курсу денної та заочної форми навчання. ДДІФКС. Дніпропетровськ, 2015. 189 с.</w:t>
      </w:r>
      <w:r w:rsidRPr="00954077">
        <w:rPr>
          <w:rFonts w:asciiTheme="minorHAnsi" w:hAnsiTheme="minorHAnsi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URI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ресурсу):</w:t>
      </w:r>
    </w:p>
    <w:p w14:paraId="57EC628E" w14:textId="77777777" w:rsidR="00954077" w:rsidRPr="00954077" w:rsidRDefault="00954077" w:rsidP="00954077">
      <w:pPr>
        <w:pStyle w:val="a4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eastAsia="Times New Roman" w:hAnsiTheme="minorHAnsi" w:cstheme="minorHAnsi"/>
          <w:sz w:val="24"/>
          <w:szCs w:val="24"/>
        </w:rPr>
        <w:t>http://infiz.dp.ua/misc-documents/repozit/ZO-A1/A1-0000-31-P1-15.pdf</w:t>
      </w:r>
    </w:p>
    <w:p w14:paraId="228DC8C4" w14:textId="77777777" w:rsidR="00954077" w:rsidRPr="00954077" w:rsidRDefault="00954077" w:rsidP="00954077">
      <w:pPr>
        <w:pStyle w:val="a3"/>
        <w:adjustRightInd w:val="0"/>
        <w:ind w:left="0" w:firstLine="567"/>
        <w:jc w:val="both"/>
        <w:rPr>
          <w:rFonts w:asciiTheme="minorHAnsi" w:hAnsiTheme="minorHAnsi"/>
        </w:rPr>
      </w:pPr>
    </w:p>
    <w:p w14:paraId="345BBF40" w14:textId="77777777" w:rsidR="00954077" w:rsidRPr="00954077" w:rsidRDefault="00954077" w:rsidP="00954077">
      <w:pPr>
        <w:pStyle w:val="1"/>
        <w:adjustRightInd w:val="0"/>
        <w:ind w:left="0" w:firstLine="567"/>
        <w:rPr>
          <w:rFonts w:asciiTheme="minorHAnsi" w:hAnsiTheme="minorHAnsi"/>
        </w:rPr>
      </w:pPr>
      <w:r w:rsidRPr="00954077">
        <w:rPr>
          <w:rFonts w:asciiTheme="minorHAnsi" w:hAnsiTheme="minorHAnsi"/>
        </w:rPr>
        <w:t>Додаткова</w:t>
      </w:r>
      <w:r w:rsidRPr="00954077">
        <w:rPr>
          <w:rFonts w:asciiTheme="minorHAnsi" w:hAnsiTheme="minorHAnsi"/>
          <w:spacing w:val="-4"/>
        </w:rPr>
        <w:t xml:space="preserve"> </w:t>
      </w:r>
      <w:r w:rsidRPr="00954077">
        <w:rPr>
          <w:rFonts w:asciiTheme="minorHAnsi" w:hAnsiTheme="minorHAnsi"/>
        </w:rPr>
        <w:t>література:</w:t>
      </w:r>
    </w:p>
    <w:p w14:paraId="3EC4CEFF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технології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954077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спеціальності 227 «Фізична терапія, </w:t>
      </w:r>
      <w:proofErr w:type="spellStart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ерготерапія</w:t>
      </w:r>
      <w:proofErr w:type="spellEnd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» / Г. Л. Бойко [та ін.]; КПІ ім. Ігоря Сікорського; за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заг</w:t>
      </w:r>
      <w:proofErr w:type="spellEnd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ред. Ю. М. </w:t>
      </w:r>
      <w:proofErr w:type="spellStart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Вихляєва</w:t>
      </w:r>
      <w:proofErr w:type="spellEnd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5,72 </w:t>
      </w:r>
      <w:proofErr w:type="spellStart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КПІ ім. Ігоря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954077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2018. –</w:t>
      </w:r>
      <w:r w:rsidRPr="00954077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543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954077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954077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екрана. </w:t>
      </w:r>
    </w:p>
    <w:p w14:paraId="1F45D0D3" w14:textId="77777777" w:rsidR="00954077" w:rsidRPr="00954077" w:rsidRDefault="00954077" w:rsidP="00954077">
      <w:pPr>
        <w:pStyle w:val="a4"/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URI</w:t>
      </w:r>
      <w:r w:rsidRPr="00D92D7B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954077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954077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ресурсу): </w:t>
      </w:r>
      <w:hyperlink r:id="rId13" w:history="1">
        <w:r w:rsidRPr="00954077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https://ela.kpi.ua/handle/123456789/27546</w:t>
        </w:r>
      </w:hyperlink>
    </w:p>
    <w:p w14:paraId="5468ED5E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Фізичне</w:t>
      </w:r>
      <w:r w:rsidRPr="00954077">
        <w:rPr>
          <w:rFonts w:asciiTheme="minorHAnsi" w:hAnsiTheme="minorHAnsi"/>
          <w:sz w:val="24"/>
          <w:szCs w:val="24"/>
        </w:rPr>
        <w:t xml:space="preserve"> виховання: Курс лекцій з дисципліни для студентів усіх спеціальностей / Уклад.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Вихляєв</w:t>
      </w:r>
      <w:proofErr w:type="spellEnd"/>
      <w:r w:rsidRPr="00954077">
        <w:rPr>
          <w:rFonts w:asciiTheme="minorHAnsi" w:hAnsiTheme="minorHAnsi"/>
          <w:sz w:val="24"/>
          <w:szCs w:val="24"/>
        </w:rPr>
        <w:t xml:space="preserve"> Ю М., Давиденко В.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Ю., Бойко Г.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Л.,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Карпюк</w:t>
      </w:r>
      <w:proofErr w:type="spellEnd"/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Ю.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 К.: НТУУ “КПІ”, 2007, с.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6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 13.</w:t>
      </w:r>
    </w:p>
    <w:p w14:paraId="58670A43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Н. А.,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Вихляєв</w:t>
      </w:r>
      <w:proofErr w:type="spellEnd"/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Ю. М.,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Новицький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Ю. В.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до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вивчення</w:t>
      </w:r>
      <w:r w:rsidRPr="00954077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навчального курсу з плавання. НТТУ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2000.</w:t>
      </w:r>
    </w:p>
    <w:p w14:paraId="04018163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Н. А.,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К. М.,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Щеглов Є. М.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Початкове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навчання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плаванню.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Н. А.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і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співавт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 –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К.: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НТУУ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2012.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–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56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с.</w:t>
      </w:r>
    </w:p>
    <w:p w14:paraId="48CD6CA9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>Підвищення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рівня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розвитку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гнучкості.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Методичні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рекомендації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з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дисципліни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«Фізичне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виховання» для студентів навчального відділення плавання / Уклад.:</w:t>
      </w:r>
      <w:r w:rsidRPr="0095407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І. Ю. Хіміч, О. Ю. Качалов. –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К.: НТУУ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«КПІ»,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2012. –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48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с.</w:t>
      </w:r>
    </w:p>
    <w:p w14:paraId="0BCE63FE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hAnsiTheme="minorHAnsi" w:cstheme="minorHAnsi"/>
          <w:sz w:val="24"/>
          <w:szCs w:val="24"/>
        </w:rPr>
        <w:t xml:space="preserve">Підвищення рівня розвитку сили. Метод.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реком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. до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самост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. занять студентів навчального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відділення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плавання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/</w:t>
      </w:r>
      <w:r w:rsidRPr="009540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Уклад.: К.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 xml:space="preserve">М.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Є.</w:t>
      </w:r>
      <w:r w:rsidRPr="009540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М. Щеглов.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К.: НТУУ</w:t>
      </w:r>
      <w:r w:rsidRPr="009540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«КПІ», 2012. –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24</w:t>
      </w:r>
      <w:r w:rsidRPr="009540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 w:cstheme="minorHAnsi"/>
          <w:sz w:val="24"/>
          <w:szCs w:val="24"/>
        </w:rPr>
        <w:t>с.</w:t>
      </w:r>
    </w:p>
    <w:p w14:paraId="07DEBD86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Бурла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О.М. Плавання. Прискорений курс навчання :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Вид 2-ге,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випр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і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доп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Суми: Вид-во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СумДПУ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імені А. С. Макаренка, 2016. 156с. </w:t>
      </w:r>
    </w:p>
    <w:p w14:paraId="071984A4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>Глазирін</w:t>
      </w:r>
      <w:proofErr w:type="spellEnd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 xml:space="preserve"> І. Д. Плавання: </w:t>
      </w:r>
      <w:proofErr w:type="spellStart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>навчал</w:t>
      </w:r>
      <w:proofErr w:type="spellEnd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>. Київ: Кондор, 2006. 502 с.</w:t>
      </w:r>
    </w:p>
    <w:p w14:paraId="79023B93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Плавання з методикою викладання. Навчально-методичний посібник. Укладачі: М.Ю.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, І.О.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, Ю.Б.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Чернівецький національний університет імені Ю.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Федьковича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Чернівці, 2020. 216 с. </w:t>
      </w:r>
      <w:r w:rsidRPr="00954077">
        <w:rPr>
          <w:rFonts w:asciiTheme="minorHAnsi" w:hAnsiTheme="minorHAnsi" w:cstheme="minorHAnsi"/>
          <w:sz w:val="24"/>
          <w:szCs w:val="24"/>
        </w:rPr>
        <w:t>Режим доступу:</w:t>
      </w:r>
    </w:p>
    <w:p w14:paraId="65B478DA" w14:textId="77777777" w:rsidR="00954077" w:rsidRPr="00954077" w:rsidRDefault="00954077" w:rsidP="00954077">
      <w:pPr>
        <w:pStyle w:val="a4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54077">
        <w:rPr>
          <w:rFonts w:asciiTheme="minorHAnsi" w:eastAsiaTheme="minorHAnsi" w:hAnsiTheme="minorHAnsi" w:cstheme="minorHAnsi"/>
          <w:sz w:val="24"/>
          <w:szCs w:val="24"/>
        </w:rPr>
        <w:t>https://archer.chnu.edu.ua/bitstream/handle/123456789/3832/Плавання%20з%20МВ%20%28Методичка%29%20Ячнюк.pdf?sequence=1&amp;isAllowed=y</w:t>
      </w:r>
    </w:p>
    <w:p w14:paraId="578D262D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Методичні вказівки щодо практичних занять з навчальної дисципліни «Плавання та методика його викладання» для студентів денної форми навчання зі спеціальності 014.11 – «середня освіта (фізична культура)». Укладач к.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фіз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вих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В. С.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Гуменний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Кременчуцький національний університет імені Михайла Остроградського. Кременчук, 2018. 32 с. </w:t>
      </w:r>
    </w:p>
    <w:p w14:paraId="5CFE642A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54077">
        <w:rPr>
          <w:rStyle w:val="markedcontent"/>
          <w:rFonts w:asciiTheme="minorHAnsi" w:hAnsiTheme="minorHAnsi" w:cstheme="minorHAnsi"/>
          <w:sz w:val="24"/>
          <w:szCs w:val="24"/>
        </w:rPr>
        <w:t>Плавання / за ред. В. М. Платонова. Київ: Олімпійська література, 2010. 495 с.</w:t>
      </w:r>
    </w:p>
    <w:p w14:paraId="2655749A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Лафлін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Террі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Делвз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 xml:space="preserve"> Джон. Цілковите занурення / за ред. М. Буслаєва. 2-е вид., вид-во: Манн, Іванов і </w:t>
      </w:r>
      <w:proofErr w:type="spellStart"/>
      <w:r w:rsidRPr="00954077">
        <w:rPr>
          <w:rFonts w:asciiTheme="minorHAnsi" w:hAnsiTheme="minorHAnsi" w:cstheme="minorHAnsi"/>
          <w:sz w:val="24"/>
          <w:szCs w:val="24"/>
        </w:rPr>
        <w:t>Фарбер</w:t>
      </w:r>
      <w:proofErr w:type="spellEnd"/>
      <w:r w:rsidRPr="00954077">
        <w:rPr>
          <w:rFonts w:asciiTheme="minorHAnsi" w:hAnsiTheme="minorHAnsi" w:cstheme="minorHAnsi"/>
          <w:sz w:val="24"/>
          <w:szCs w:val="24"/>
        </w:rPr>
        <w:t>, 2012. 208с.</w:t>
      </w:r>
    </w:p>
    <w:p w14:paraId="37670D84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Colwin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C. M.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Swimming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into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21th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Century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954077">
        <w:rPr>
          <w:rFonts w:asciiTheme="minorHAnsi" w:eastAsia="Times New Roman" w:hAnsiTheme="minorHAnsi" w:cstheme="minorHAnsi"/>
          <w:i/>
          <w:iCs/>
          <w:sz w:val="24"/>
          <w:szCs w:val="24"/>
        </w:rPr>
        <w:t>Human</w:t>
      </w:r>
      <w:proofErr w:type="spellEnd"/>
      <w:r w:rsidRPr="0095407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i/>
          <w:iCs/>
          <w:sz w:val="24"/>
          <w:szCs w:val="24"/>
        </w:rPr>
        <w:t>kinetics</w:t>
      </w:r>
      <w:proofErr w:type="spellEnd"/>
      <w:r w:rsidRPr="00954077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Publisher, 2012</w:t>
      </w:r>
      <w:r w:rsidRPr="00954077">
        <w:rPr>
          <w:rFonts w:asciiTheme="minorHAnsi" w:eastAsia="Times New Roman" w:hAnsiTheme="minorHAnsi" w:cstheme="minorHAnsi"/>
          <w:sz w:val="24"/>
          <w:szCs w:val="24"/>
        </w:rPr>
        <w:t>. P. 41-100.</w:t>
      </w:r>
    </w:p>
    <w:p w14:paraId="077E4511" w14:textId="77777777" w:rsidR="00954077" w:rsidRPr="00954077" w:rsidRDefault="00954077" w:rsidP="00954077">
      <w:pPr>
        <w:pStyle w:val="a4"/>
        <w:widowControl/>
        <w:numPr>
          <w:ilvl w:val="0"/>
          <w:numId w:val="11"/>
        </w:numPr>
        <w:tabs>
          <w:tab w:val="left" w:pos="912"/>
        </w:tabs>
        <w:autoSpaceDE/>
        <w:autoSpaceDN/>
        <w:adjustRightInd w:val="0"/>
        <w:ind w:left="0" w:firstLine="567"/>
        <w:contextualSpacing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Costill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D.N.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Handbook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Sport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Science.Swimming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954077">
        <w:rPr>
          <w:rFonts w:asciiTheme="minorHAnsi" w:eastAsia="Times New Roman" w:hAnsiTheme="minorHAnsi" w:cstheme="minorHAnsi"/>
          <w:sz w:val="24"/>
          <w:szCs w:val="24"/>
        </w:rPr>
        <w:t>London</w:t>
      </w:r>
      <w:proofErr w:type="spellEnd"/>
      <w:r w:rsidRPr="00954077">
        <w:rPr>
          <w:rFonts w:asciiTheme="minorHAnsi" w:eastAsia="Times New Roman" w:hAnsiTheme="minorHAnsi" w:cstheme="minorHAnsi"/>
          <w:sz w:val="24"/>
          <w:szCs w:val="24"/>
        </w:rPr>
        <w:t>, 2014. P. 43-130.</w:t>
      </w:r>
    </w:p>
    <w:p w14:paraId="122C54ED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954077">
        <w:rPr>
          <w:rFonts w:asciiTheme="minorHAnsi" w:hAnsiTheme="minorHAnsi"/>
          <w:sz w:val="24"/>
          <w:szCs w:val="24"/>
        </w:rPr>
        <w:t>Методичні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рекомендації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для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виконання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комплексу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вправ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за</w:t>
      </w:r>
      <w:r w:rsidRPr="00954077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системою</w:t>
      </w:r>
      <w:r w:rsidRPr="00954077">
        <w:rPr>
          <w:rFonts w:asciiTheme="minorHAnsi" w:hAnsiTheme="minorHAnsi"/>
          <w:spacing w:val="55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пілатес</w:t>
      </w:r>
      <w:proofErr w:type="spellEnd"/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[Електронний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ресурс] / НТУУ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«КПІ»;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уклад.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 xml:space="preserve">С. Є. </w:t>
      </w:r>
      <w:proofErr w:type="spellStart"/>
      <w:r w:rsidRPr="00954077">
        <w:rPr>
          <w:rFonts w:asciiTheme="minorHAnsi" w:hAnsiTheme="minorHAnsi"/>
          <w:sz w:val="24"/>
          <w:szCs w:val="24"/>
        </w:rPr>
        <w:t>Толмачова</w:t>
      </w:r>
      <w:proofErr w:type="spellEnd"/>
      <w:r w:rsidRPr="00954077">
        <w:rPr>
          <w:rFonts w:asciiTheme="minorHAnsi" w:hAnsiTheme="minorHAnsi"/>
          <w:sz w:val="24"/>
          <w:szCs w:val="24"/>
        </w:rPr>
        <w:t>,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 xml:space="preserve">Н. В. </w:t>
      </w:r>
      <w:proofErr w:type="spellStart"/>
      <w:r w:rsidRPr="00954077">
        <w:rPr>
          <w:rFonts w:asciiTheme="minorHAnsi" w:hAnsiTheme="minorHAnsi"/>
          <w:sz w:val="24"/>
          <w:szCs w:val="24"/>
        </w:rPr>
        <w:t>Іванюта</w:t>
      </w:r>
      <w:proofErr w:type="spellEnd"/>
      <w:r w:rsidRPr="00954077">
        <w:rPr>
          <w:rFonts w:asciiTheme="minorHAnsi" w:hAnsiTheme="minorHAnsi"/>
          <w:sz w:val="24"/>
          <w:szCs w:val="24"/>
        </w:rPr>
        <w:t>.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</w:t>
      </w:r>
      <w:r w:rsidRPr="00954077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Електронні</w:t>
      </w:r>
      <w:r w:rsidRPr="00954077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текстові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дані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(1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файл: 17,1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Мбайт</w:t>
      </w:r>
      <w:proofErr w:type="spellEnd"/>
      <w:r w:rsidRPr="00954077">
        <w:rPr>
          <w:rFonts w:asciiTheme="minorHAnsi" w:hAnsiTheme="minorHAnsi"/>
          <w:sz w:val="24"/>
          <w:szCs w:val="24"/>
        </w:rPr>
        <w:t>).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Київ: НТУУ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«КПІ»,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2014.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66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с. – Назва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з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екрана.</w:t>
      </w:r>
    </w:p>
    <w:p w14:paraId="49C2C0F8" w14:textId="77777777" w:rsidR="00954077" w:rsidRPr="00954077" w:rsidRDefault="00954077" w:rsidP="00954077">
      <w:pPr>
        <w:pStyle w:val="a3"/>
        <w:adjustRightInd w:val="0"/>
        <w:ind w:left="0" w:firstLine="567"/>
        <w:jc w:val="both"/>
        <w:rPr>
          <w:rFonts w:asciiTheme="minorHAnsi" w:hAnsiTheme="minorHAnsi"/>
        </w:rPr>
      </w:pPr>
      <w:r w:rsidRPr="00954077">
        <w:rPr>
          <w:rFonts w:asciiTheme="minorHAnsi" w:hAnsiTheme="minorHAnsi"/>
        </w:rPr>
        <w:t>URI</w:t>
      </w:r>
      <w:r w:rsidRPr="00954077">
        <w:rPr>
          <w:rFonts w:asciiTheme="minorHAnsi" w:hAnsiTheme="minorHAnsi"/>
          <w:spacing w:val="-7"/>
        </w:rPr>
        <w:t xml:space="preserve"> </w:t>
      </w:r>
      <w:r w:rsidRPr="00954077">
        <w:rPr>
          <w:rFonts w:asciiTheme="minorHAnsi" w:hAnsiTheme="minorHAnsi"/>
        </w:rPr>
        <w:t>(Уніфікований</w:t>
      </w:r>
      <w:r w:rsidRPr="00954077">
        <w:rPr>
          <w:rFonts w:asciiTheme="minorHAnsi" w:hAnsiTheme="minorHAnsi"/>
          <w:spacing w:val="-6"/>
        </w:rPr>
        <w:t xml:space="preserve"> </w:t>
      </w:r>
      <w:r w:rsidRPr="00954077">
        <w:rPr>
          <w:rFonts w:asciiTheme="minorHAnsi" w:hAnsiTheme="minorHAnsi"/>
        </w:rPr>
        <w:t>ідентифікатор</w:t>
      </w:r>
      <w:r w:rsidRPr="00954077">
        <w:rPr>
          <w:rFonts w:asciiTheme="minorHAnsi" w:hAnsiTheme="minorHAnsi"/>
          <w:spacing w:val="-4"/>
        </w:rPr>
        <w:t xml:space="preserve"> </w:t>
      </w:r>
      <w:r w:rsidRPr="00954077">
        <w:rPr>
          <w:rFonts w:asciiTheme="minorHAnsi" w:hAnsiTheme="minorHAnsi"/>
        </w:rPr>
        <w:t>ресурсу):</w:t>
      </w:r>
      <w:r w:rsidRPr="00954077">
        <w:rPr>
          <w:rFonts w:asciiTheme="minorHAnsi" w:hAnsiTheme="minorHAnsi"/>
          <w:spacing w:val="-8"/>
        </w:rPr>
        <w:t xml:space="preserve"> </w:t>
      </w:r>
      <w:hyperlink r:id="rId14">
        <w:r w:rsidRPr="00954077">
          <w:rPr>
            <w:rFonts w:asciiTheme="minorHAnsi" w:hAnsiTheme="minorHAnsi"/>
            <w:u w:val="single"/>
          </w:rPr>
          <w:t>https://ela.kpi.ua/handle/123456789/8148</w:t>
        </w:r>
      </w:hyperlink>
    </w:p>
    <w:p w14:paraId="4F71BEC3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12"/>
        </w:tabs>
        <w:adjustRightInd w:val="0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954077">
        <w:rPr>
          <w:rFonts w:asciiTheme="minorHAnsi" w:hAnsiTheme="minorHAnsi"/>
          <w:sz w:val="24"/>
          <w:szCs w:val="24"/>
        </w:rPr>
        <w:lastRenderedPageBreak/>
        <w:t xml:space="preserve">Фізичне виховання. Легка атлетика - фітнес [Електронний ресурс]: </w:t>
      </w:r>
      <w:proofErr w:type="spellStart"/>
      <w:r w:rsidRPr="00954077">
        <w:rPr>
          <w:rFonts w:asciiTheme="minorHAnsi" w:hAnsiTheme="minorHAnsi"/>
          <w:sz w:val="24"/>
          <w:szCs w:val="24"/>
        </w:rPr>
        <w:t>навч</w:t>
      </w:r>
      <w:proofErr w:type="spellEnd"/>
      <w:r w:rsidRPr="00954077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sz w:val="24"/>
          <w:szCs w:val="24"/>
        </w:rPr>
        <w:t>посіб</w:t>
      </w:r>
      <w:proofErr w:type="spellEnd"/>
      <w:r w:rsidRPr="00954077">
        <w:rPr>
          <w:rFonts w:asciiTheme="minorHAnsi" w:hAnsiTheme="minorHAnsi"/>
          <w:sz w:val="24"/>
          <w:szCs w:val="24"/>
        </w:rPr>
        <w:t xml:space="preserve">. для </w:t>
      </w:r>
      <w:proofErr w:type="spellStart"/>
      <w:r w:rsidRPr="00954077">
        <w:rPr>
          <w:rFonts w:asciiTheme="minorHAnsi" w:hAnsiTheme="minorHAnsi"/>
          <w:sz w:val="24"/>
          <w:szCs w:val="24"/>
        </w:rPr>
        <w:t>студ</w:t>
      </w:r>
      <w:proofErr w:type="spellEnd"/>
      <w:r w:rsidRPr="00954077">
        <w:rPr>
          <w:rFonts w:asciiTheme="minorHAnsi" w:hAnsiTheme="minorHAnsi"/>
          <w:sz w:val="24"/>
          <w:szCs w:val="24"/>
        </w:rPr>
        <w:t>. всіх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спеціальностей / КПІ ім. Ігоря Сікорського; уклад.: Новицький Ю. В., Гаврилова Н. М., Прус Н. М.,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 xml:space="preserve">Руденко Г. А., </w:t>
      </w:r>
      <w:proofErr w:type="spellStart"/>
      <w:r w:rsidRPr="00954077">
        <w:rPr>
          <w:rFonts w:asciiTheme="minorHAnsi" w:hAnsiTheme="minorHAnsi"/>
          <w:sz w:val="24"/>
          <w:szCs w:val="24"/>
        </w:rPr>
        <w:t>Скибицький</w:t>
      </w:r>
      <w:proofErr w:type="spellEnd"/>
      <w:r w:rsidRPr="00954077">
        <w:rPr>
          <w:rFonts w:asciiTheme="minorHAnsi" w:hAnsiTheme="minorHAnsi"/>
          <w:sz w:val="24"/>
          <w:szCs w:val="24"/>
        </w:rPr>
        <w:t xml:space="preserve"> І. Г., </w:t>
      </w:r>
      <w:proofErr w:type="spellStart"/>
      <w:r w:rsidRPr="00954077">
        <w:rPr>
          <w:rFonts w:asciiTheme="minorHAnsi" w:hAnsiTheme="minorHAnsi"/>
          <w:sz w:val="24"/>
          <w:szCs w:val="24"/>
        </w:rPr>
        <w:t>Ускова</w:t>
      </w:r>
      <w:proofErr w:type="spellEnd"/>
      <w:r w:rsidRPr="00954077">
        <w:rPr>
          <w:rFonts w:asciiTheme="minorHAnsi" w:hAnsiTheme="minorHAnsi"/>
          <w:sz w:val="24"/>
          <w:szCs w:val="24"/>
        </w:rPr>
        <w:t xml:space="preserve"> С. М. – Електронні текстові дані (1 файл: 2,79 </w:t>
      </w:r>
      <w:proofErr w:type="spellStart"/>
      <w:r w:rsidRPr="00954077">
        <w:rPr>
          <w:rFonts w:asciiTheme="minorHAnsi" w:hAnsiTheme="minorHAnsi"/>
          <w:sz w:val="24"/>
          <w:szCs w:val="24"/>
        </w:rPr>
        <w:t>Мбайт</w:t>
      </w:r>
      <w:proofErr w:type="spellEnd"/>
      <w:r w:rsidRPr="00954077">
        <w:rPr>
          <w:rFonts w:asciiTheme="minorHAnsi" w:hAnsiTheme="minorHAnsi"/>
          <w:sz w:val="24"/>
          <w:szCs w:val="24"/>
        </w:rPr>
        <w:t>). – Київ: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КПІ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ім. Ігоря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Сікорського, 2021. –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152 с. –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Назва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з екрана</w:t>
      </w:r>
    </w:p>
    <w:p w14:paraId="59B0226B" w14:textId="77777777" w:rsidR="00954077" w:rsidRPr="00954077" w:rsidRDefault="00954077" w:rsidP="00954077">
      <w:pPr>
        <w:pStyle w:val="a3"/>
        <w:adjustRightInd w:val="0"/>
        <w:ind w:left="0" w:firstLine="567"/>
        <w:jc w:val="both"/>
        <w:rPr>
          <w:rFonts w:asciiTheme="minorHAnsi" w:hAnsiTheme="minorHAnsi"/>
        </w:rPr>
      </w:pPr>
      <w:r w:rsidRPr="00954077">
        <w:rPr>
          <w:rFonts w:asciiTheme="minorHAnsi" w:hAnsiTheme="minorHAnsi"/>
        </w:rPr>
        <w:t>URI</w:t>
      </w:r>
      <w:r w:rsidRPr="00954077">
        <w:rPr>
          <w:rFonts w:asciiTheme="minorHAnsi" w:hAnsiTheme="minorHAnsi"/>
          <w:spacing w:val="-7"/>
        </w:rPr>
        <w:t xml:space="preserve"> </w:t>
      </w:r>
      <w:r w:rsidRPr="00954077">
        <w:rPr>
          <w:rFonts w:asciiTheme="minorHAnsi" w:hAnsiTheme="minorHAnsi"/>
        </w:rPr>
        <w:t>(Уніфікований</w:t>
      </w:r>
      <w:r w:rsidRPr="00954077">
        <w:rPr>
          <w:rFonts w:asciiTheme="minorHAnsi" w:hAnsiTheme="minorHAnsi"/>
          <w:spacing w:val="-7"/>
        </w:rPr>
        <w:t xml:space="preserve"> </w:t>
      </w:r>
      <w:r w:rsidRPr="00954077">
        <w:rPr>
          <w:rFonts w:asciiTheme="minorHAnsi" w:hAnsiTheme="minorHAnsi"/>
        </w:rPr>
        <w:t>ідентифікатор</w:t>
      </w:r>
      <w:r w:rsidRPr="00954077">
        <w:rPr>
          <w:rFonts w:asciiTheme="minorHAnsi" w:hAnsiTheme="minorHAnsi"/>
          <w:spacing w:val="-4"/>
        </w:rPr>
        <w:t xml:space="preserve"> </w:t>
      </w:r>
      <w:r w:rsidRPr="00954077">
        <w:rPr>
          <w:rFonts w:asciiTheme="minorHAnsi" w:hAnsiTheme="minorHAnsi"/>
        </w:rPr>
        <w:t>ресурсу):</w:t>
      </w:r>
      <w:r w:rsidRPr="00954077">
        <w:rPr>
          <w:rFonts w:asciiTheme="minorHAnsi" w:hAnsiTheme="minorHAnsi"/>
          <w:spacing w:val="-9"/>
        </w:rPr>
        <w:t xml:space="preserve"> </w:t>
      </w:r>
      <w:hyperlink r:id="rId15">
        <w:r w:rsidRPr="00954077">
          <w:rPr>
            <w:rFonts w:asciiTheme="minorHAnsi" w:hAnsiTheme="minorHAnsi"/>
            <w:u w:val="single"/>
          </w:rPr>
          <w:t>https://ela.kpi.ua/handle/123456789/44515</w:t>
        </w:r>
      </w:hyperlink>
    </w:p>
    <w:p w14:paraId="55254C12" w14:textId="77777777" w:rsidR="00954077" w:rsidRPr="00954077" w:rsidRDefault="00954077" w:rsidP="00954077">
      <w:pPr>
        <w:pStyle w:val="a4"/>
        <w:numPr>
          <w:ilvl w:val="0"/>
          <w:numId w:val="11"/>
        </w:numPr>
        <w:tabs>
          <w:tab w:val="left" w:pos="939"/>
        </w:tabs>
        <w:adjustRightInd w:val="0"/>
        <w:ind w:left="0" w:firstLine="567"/>
        <w:jc w:val="both"/>
        <w:rPr>
          <w:rFonts w:asciiTheme="minorHAnsi" w:hAnsiTheme="minorHAnsi"/>
          <w:sz w:val="24"/>
          <w:szCs w:val="24"/>
        </w:rPr>
      </w:pPr>
      <w:r w:rsidRPr="00954077">
        <w:rPr>
          <w:rFonts w:asciiTheme="minorHAnsi" w:hAnsiTheme="minorHAnsi"/>
          <w:sz w:val="24"/>
          <w:szCs w:val="24"/>
        </w:rPr>
        <w:t>Основи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здорового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способу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життя: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оздоровчі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фітнес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програми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[Електронний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ресурс]:</w:t>
      </w:r>
      <w:r w:rsidRPr="0095407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навчальний</w:t>
      </w:r>
      <w:r w:rsidRPr="0095407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посібник</w:t>
      </w:r>
      <w:r w:rsidRPr="00954077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для</w:t>
      </w:r>
      <w:r w:rsidRPr="00954077">
        <w:rPr>
          <w:rFonts w:asciiTheme="minorHAnsi" w:hAnsiTheme="minorHAnsi"/>
          <w:spacing w:val="8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здобувачів</w:t>
      </w:r>
      <w:r w:rsidRPr="00954077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ступеня</w:t>
      </w:r>
      <w:r w:rsidRPr="00954077">
        <w:rPr>
          <w:rFonts w:asciiTheme="minorHAnsi" w:hAnsiTheme="minorHAnsi"/>
          <w:spacing w:val="8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бакалавра</w:t>
      </w:r>
      <w:r w:rsidRPr="00954077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/</w:t>
      </w:r>
      <w:r w:rsidRPr="00954077">
        <w:rPr>
          <w:rFonts w:asciiTheme="minorHAnsi" w:hAnsiTheme="minorHAnsi"/>
          <w:spacing w:val="84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КПІ</w:t>
      </w:r>
      <w:r w:rsidRPr="00954077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ім.</w:t>
      </w:r>
      <w:r w:rsidRPr="00954077">
        <w:rPr>
          <w:rFonts w:asciiTheme="minorHAnsi" w:hAnsiTheme="minorHAnsi"/>
          <w:spacing w:val="8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Ігоря</w:t>
      </w:r>
      <w:r w:rsidRPr="00954077">
        <w:rPr>
          <w:rFonts w:asciiTheme="minorHAnsi" w:hAnsiTheme="minorHAnsi"/>
          <w:spacing w:val="8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Сікорського;</w:t>
      </w:r>
      <w:r w:rsidRPr="00954077">
        <w:rPr>
          <w:rFonts w:asciiTheme="minorHAnsi" w:hAnsiTheme="minorHAnsi"/>
          <w:spacing w:val="8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уклад.:</w:t>
      </w:r>
      <w:r w:rsidRPr="00954077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І.</w:t>
      </w:r>
      <w:r w:rsidRPr="00954077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В.</w:t>
      </w:r>
      <w:r w:rsidRPr="00954077">
        <w:rPr>
          <w:rFonts w:asciiTheme="minorHAnsi" w:hAnsiTheme="minorHAnsi"/>
          <w:spacing w:val="7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Зеніна</w:t>
      </w:r>
      <w:proofErr w:type="spellEnd"/>
      <w:r w:rsidRPr="00954077">
        <w:rPr>
          <w:rFonts w:asciiTheme="minorHAnsi" w:hAnsiTheme="minorHAnsi"/>
          <w:sz w:val="24"/>
          <w:szCs w:val="24"/>
        </w:rPr>
        <w:t>,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В.</w:t>
      </w:r>
      <w:r w:rsidRPr="0095407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Е.</w:t>
      </w:r>
      <w:r w:rsidRPr="0095407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Добровольський,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В.</w:t>
      </w:r>
      <w:r w:rsidRPr="00954077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І.</w:t>
      </w:r>
      <w:r w:rsidRPr="00954077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Шишацька</w:t>
      </w:r>
      <w:proofErr w:type="spellEnd"/>
      <w:r w:rsidRPr="00954077">
        <w:rPr>
          <w:rFonts w:asciiTheme="minorHAnsi" w:hAnsiTheme="minorHAnsi"/>
          <w:sz w:val="24"/>
          <w:szCs w:val="24"/>
        </w:rPr>
        <w:t>.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Електронні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текстові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данні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(1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файл: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1,14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sz w:val="24"/>
          <w:szCs w:val="24"/>
        </w:rPr>
        <w:t>Мбайт</w:t>
      </w:r>
      <w:proofErr w:type="spellEnd"/>
      <w:r w:rsidRPr="00954077">
        <w:rPr>
          <w:rFonts w:asciiTheme="minorHAnsi" w:hAnsiTheme="minorHAnsi"/>
          <w:sz w:val="24"/>
          <w:szCs w:val="24"/>
        </w:rPr>
        <w:t>). - Київ: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КПІ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ім.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Ігоря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Сікорського,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2021.</w:t>
      </w:r>
      <w:r w:rsidRPr="0095407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 78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с.</w:t>
      </w:r>
      <w:r w:rsidRPr="0095407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–</w:t>
      </w:r>
      <w:r w:rsidRPr="0095407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Назва з</w:t>
      </w:r>
      <w:r w:rsidRPr="0095407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sz w:val="24"/>
          <w:szCs w:val="24"/>
        </w:rPr>
        <w:t>екрана.</w:t>
      </w:r>
    </w:p>
    <w:p w14:paraId="12E42948" w14:textId="77777777" w:rsidR="00954077" w:rsidRPr="00954077" w:rsidRDefault="00954077" w:rsidP="00954077">
      <w:pPr>
        <w:pStyle w:val="a3"/>
        <w:adjustRightInd w:val="0"/>
        <w:ind w:left="0" w:firstLine="567"/>
        <w:jc w:val="both"/>
        <w:rPr>
          <w:rFonts w:asciiTheme="minorHAnsi" w:hAnsiTheme="minorHAnsi"/>
        </w:rPr>
      </w:pPr>
      <w:r w:rsidRPr="00954077">
        <w:rPr>
          <w:rFonts w:asciiTheme="minorHAnsi" w:hAnsiTheme="minorHAnsi"/>
        </w:rPr>
        <w:t>URI</w:t>
      </w:r>
      <w:r w:rsidRPr="00954077">
        <w:rPr>
          <w:rFonts w:asciiTheme="minorHAnsi" w:hAnsiTheme="minorHAnsi"/>
          <w:spacing w:val="-7"/>
        </w:rPr>
        <w:t xml:space="preserve"> </w:t>
      </w:r>
      <w:r w:rsidRPr="00954077">
        <w:rPr>
          <w:rFonts w:asciiTheme="minorHAnsi" w:hAnsiTheme="minorHAnsi"/>
        </w:rPr>
        <w:t>(Уніфікований</w:t>
      </w:r>
      <w:r w:rsidRPr="00954077">
        <w:rPr>
          <w:rFonts w:asciiTheme="minorHAnsi" w:hAnsiTheme="minorHAnsi"/>
          <w:spacing w:val="-7"/>
        </w:rPr>
        <w:t xml:space="preserve"> </w:t>
      </w:r>
      <w:r w:rsidRPr="00954077">
        <w:rPr>
          <w:rFonts w:asciiTheme="minorHAnsi" w:hAnsiTheme="minorHAnsi"/>
        </w:rPr>
        <w:t>ідентифікатор</w:t>
      </w:r>
      <w:r w:rsidRPr="00954077">
        <w:rPr>
          <w:rFonts w:asciiTheme="minorHAnsi" w:hAnsiTheme="minorHAnsi"/>
          <w:spacing w:val="-4"/>
        </w:rPr>
        <w:t xml:space="preserve"> </w:t>
      </w:r>
      <w:r w:rsidRPr="00954077">
        <w:rPr>
          <w:rFonts w:asciiTheme="minorHAnsi" w:hAnsiTheme="minorHAnsi"/>
        </w:rPr>
        <w:t>ресурсу):</w:t>
      </w:r>
      <w:r w:rsidRPr="00954077">
        <w:rPr>
          <w:rFonts w:asciiTheme="minorHAnsi" w:hAnsiTheme="minorHAnsi"/>
          <w:spacing w:val="-9"/>
        </w:rPr>
        <w:t xml:space="preserve"> </w:t>
      </w:r>
      <w:hyperlink r:id="rId16">
        <w:r w:rsidRPr="00954077">
          <w:rPr>
            <w:rFonts w:asciiTheme="minorHAnsi" w:hAnsiTheme="minorHAnsi"/>
            <w:u w:val="single"/>
          </w:rPr>
          <w:t>https://ela.kpi.ua/handle/123456789/42021</w:t>
        </w:r>
      </w:hyperlink>
    </w:p>
    <w:p w14:paraId="724F9749" w14:textId="23C0EA3A" w:rsidR="00F35701" w:rsidRPr="00954077" w:rsidRDefault="00F35701" w:rsidP="00954077">
      <w:pPr>
        <w:adjustRightInd w:val="0"/>
        <w:snapToGrid w:val="0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b/>
          <w:color w:val="000000" w:themeColor="text1"/>
          <w:sz w:val="24"/>
          <w:szCs w:val="24"/>
        </w:rPr>
        <w:t>Література</w:t>
      </w:r>
      <w:r w:rsidRPr="00954077">
        <w:rPr>
          <w:rFonts w:asciiTheme="minorHAnsi" w:hAnsi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b/>
          <w:color w:val="000000" w:themeColor="text1"/>
          <w:sz w:val="24"/>
          <w:szCs w:val="24"/>
        </w:rPr>
        <w:t>для</w:t>
      </w:r>
      <w:r w:rsidRPr="00954077">
        <w:rPr>
          <w:rFonts w:asciiTheme="minorHAnsi" w:hAnsi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b/>
          <w:color w:val="000000" w:themeColor="text1"/>
          <w:sz w:val="24"/>
          <w:szCs w:val="24"/>
        </w:rPr>
        <w:t>самостійного</w:t>
      </w:r>
      <w:r w:rsidRPr="00954077">
        <w:rPr>
          <w:rFonts w:asciiTheme="minorHAnsi" w:hAnsi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b/>
          <w:color w:val="000000" w:themeColor="text1"/>
          <w:sz w:val="24"/>
          <w:szCs w:val="24"/>
        </w:rPr>
        <w:t>вивчення</w:t>
      </w:r>
      <w:r w:rsidRPr="00954077">
        <w:rPr>
          <w:rFonts w:asciiTheme="minorHAnsi" w:hAnsi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(теми:3,4,5,7)</w:t>
      </w:r>
    </w:p>
    <w:p w14:paraId="54972518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А.,</w:t>
      </w:r>
      <w:r w:rsidRPr="00954077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Вихляєв</w:t>
      </w:r>
      <w:proofErr w:type="spellEnd"/>
      <w:r w:rsidRPr="00954077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М.,</w:t>
      </w:r>
      <w:r w:rsidRPr="00954077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Новицький</w:t>
      </w:r>
      <w:r w:rsidRPr="00954077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В.</w:t>
      </w:r>
      <w:r w:rsidRPr="00954077">
        <w:rPr>
          <w:rFonts w:asciiTheme="minorHAnsi" w:hAnsiTheme="minorHAnsi"/>
          <w:color w:val="000000" w:themeColor="text1"/>
          <w:spacing w:val="1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Методичні</w:t>
      </w:r>
      <w:r w:rsidRPr="00954077">
        <w:rPr>
          <w:rFonts w:asciiTheme="minorHAnsi" w:hAnsiTheme="minorHAnsi"/>
          <w:color w:val="000000" w:themeColor="text1"/>
          <w:spacing w:val="8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рекомендації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до</w:t>
      </w:r>
      <w:r w:rsidRPr="00954077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вивчення</w:t>
      </w:r>
      <w:r w:rsidRPr="00954077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навчального </w:t>
      </w:r>
      <w:r w:rsidRPr="00954077">
        <w:rPr>
          <w:rFonts w:asciiTheme="minorHAnsi" w:hAnsiTheme="minorHAnsi"/>
          <w:color w:val="000000" w:themeColor="text1"/>
          <w:spacing w:val="-5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курсу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 плавання. НТТУ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«КПІ». 2000.</w:t>
      </w:r>
    </w:p>
    <w:p w14:paraId="4576E55B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  <w:tab w:val="left" w:pos="1920"/>
          <w:tab w:val="left" w:pos="3638"/>
          <w:tab w:val="left" w:pos="4670"/>
          <w:tab w:val="left" w:pos="5431"/>
          <w:tab w:val="left" w:pos="6751"/>
          <w:tab w:val="left" w:pos="7955"/>
          <w:tab w:val="left" w:pos="9287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А.,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 К. М.,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ab/>
        <w:t>Щеглов Є. М. Початкове навчання плаванню.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ab/>
        <w:t xml:space="preserve"> Методичні</w:t>
      </w:r>
      <w:r w:rsidRPr="00954077">
        <w:rPr>
          <w:rFonts w:asciiTheme="minorHAnsi" w:hAnsiTheme="minorHAnsi"/>
          <w:color w:val="000000" w:themeColor="text1"/>
          <w:spacing w:val="-51"/>
          <w:sz w:val="24"/>
          <w:szCs w:val="24"/>
        </w:rPr>
        <w:t xml:space="preserve"> 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рекомендації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Н. А.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Дакал</w:t>
      </w:r>
      <w:proofErr w:type="spellEnd"/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і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співавт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 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НТУУ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«КПІ»,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2012.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56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7D49B384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Підвищення</w:t>
      </w:r>
      <w:r w:rsidRPr="00954077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рівня</w:t>
      </w:r>
      <w:r w:rsidRPr="00954077">
        <w:rPr>
          <w:rFonts w:asciiTheme="minorHAnsi" w:hAnsiTheme="minorHAnsi"/>
          <w:color w:val="000000" w:themeColor="text1"/>
          <w:spacing w:val="2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розвитку</w:t>
      </w:r>
      <w:r w:rsidRPr="00954077">
        <w:rPr>
          <w:rFonts w:asciiTheme="minorHAnsi" w:hAnsiTheme="minorHAnsi"/>
          <w:color w:val="000000" w:themeColor="text1"/>
          <w:spacing w:val="2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гнучкості.</w:t>
      </w:r>
      <w:r w:rsidRPr="00954077">
        <w:rPr>
          <w:rFonts w:asciiTheme="minorHAnsi" w:hAnsiTheme="minorHAnsi"/>
          <w:color w:val="000000" w:themeColor="text1"/>
          <w:spacing w:val="2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Методичні</w:t>
      </w:r>
      <w:r w:rsidRPr="00954077">
        <w:rPr>
          <w:rFonts w:asciiTheme="minorHAnsi" w:hAnsiTheme="minorHAnsi"/>
          <w:color w:val="000000" w:themeColor="text1"/>
          <w:spacing w:val="2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рекомендації</w:t>
      </w:r>
      <w:r w:rsidRPr="00954077">
        <w:rPr>
          <w:rFonts w:asciiTheme="minorHAnsi" w:hAnsiTheme="minorHAnsi"/>
          <w:color w:val="000000" w:themeColor="text1"/>
          <w:spacing w:val="2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</w:t>
      </w:r>
      <w:r w:rsidRPr="00954077">
        <w:rPr>
          <w:rFonts w:asciiTheme="minorHAnsi" w:hAnsiTheme="minorHAnsi"/>
          <w:color w:val="000000" w:themeColor="text1"/>
          <w:spacing w:val="2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дисципліни</w:t>
      </w:r>
      <w:r w:rsidRPr="00954077">
        <w:rPr>
          <w:rFonts w:asciiTheme="minorHAnsi" w:hAnsiTheme="minorHAnsi"/>
          <w:color w:val="000000" w:themeColor="text1"/>
          <w:spacing w:val="2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«Фізичне</w:t>
      </w:r>
      <w:r w:rsidRPr="00954077">
        <w:rPr>
          <w:rFonts w:asciiTheme="minorHAnsi" w:hAnsiTheme="minorHAnsi"/>
          <w:color w:val="000000" w:themeColor="text1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виховання»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для студентів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навчального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відділення плавання /</w:t>
      </w:r>
      <w:r w:rsidRPr="00954077">
        <w:rPr>
          <w:rFonts w:asciiTheme="minorHAnsi" w:hAnsiTheme="minorHAnsi"/>
          <w:color w:val="000000" w:themeColor="text1"/>
          <w:spacing w:val="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Уклад.: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І.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Хіміч,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Ю.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Качалов. –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 НТУУ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«КПІ», 2012.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48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0F78B888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Підвищення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рівня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розвитку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сили.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Метод.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реком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до</w:t>
      </w:r>
      <w:r w:rsidRPr="00954077">
        <w:rPr>
          <w:rFonts w:asciiTheme="minorHAnsi" w:hAnsiTheme="minorHAnsi"/>
          <w:color w:val="000000" w:themeColor="text1"/>
          <w:spacing w:val="2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самост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1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занять</w:t>
      </w:r>
      <w:r w:rsidRPr="00954077">
        <w:rPr>
          <w:rFonts w:asciiTheme="minorHAnsi" w:hAnsiTheme="minorHAnsi"/>
          <w:color w:val="000000" w:themeColor="text1"/>
          <w:spacing w:val="20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студентів</w:t>
      </w:r>
      <w:r w:rsidRPr="00954077">
        <w:rPr>
          <w:rFonts w:asciiTheme="minorHAnsi" w:hAnsiTheme="minorHAnsi"/>
          <w:color w:val="000000" w:themeColor="text1"/>
          <w:spacing w:val="20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навчального </w:t>
      </w:r>
      <w:r w:rsidRPr="00954077">
        <w:rPr>
          <w:rFonts w:asciiTheme="minorHAnsi" w:hAnsiTheme="minorHAnsi"/>
          <w:color w:val="000000" w:themeColor="text1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відділення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плавання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Уклад.: К.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М.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Смірнов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Є.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 Щеглов.</w:t>
      </w:r>
      <w:r w:rsidRPr="00954077">
        <w:rPr>
          <w:rFonts w:asciiTheme="minorHAnsi" w:hAnsiTheme="minorHAnsi"/>
          <w:color w:val="000000" w:themeColor="text1"/>
          <w:spacing w:val="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 НТУУ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«КПІ»,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2012.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254BEA56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Глазирін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І.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Плавання Київ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Кондор.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2006</w:t>
      </w:r>
    </w:p>
    <w:p w14:paraId="6C69B02B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Плавание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учеб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пособие</w:t>
      </w:r>
      <w:proofErr w:type="spellEnd"/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/Р.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Раевский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 В.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Ф.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Петелкаки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954077">
        <w:rPr>
          <w:rFonts w:asciiTheme="minorHAnsi" w:hAnsiTheme="minorHAns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Одес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нац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политехн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ун-т.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О.: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Наука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и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техника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2005.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326 с.</w:t>
      </w:r>
    </w:p>
    <w:p w14:paraId="47DCC532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476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Платонов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Физическая</w:t>
      </w:r>
      <w:proofErr w:type="spellEnd"/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подготовка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пловцов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Киев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Здоровье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1983.</w:t>
      </w:r>
    </w:p>
    <w:p w14:paraId="7B85E687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Сергієнко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Л.</w:t>
      </w:r>
      <w:r w:rsidRPr="00954077">
        <w:rPr>
          <w:rFonts w:asciiTheme="minorHAnsi" w:hAnsiTheme="minorHAnsi"/>
          <w:color w:val="000000" w:themeColor="text1"/>
          <w:spacing w:val="16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П.</w:t>
      </w:r>
      <w:r w:rsidRPr="00954077">
        <w:rPr>
          <w:rFonts w:asciiTheme="minorHAnsi" w:hAnsiTheme="minorHAnsi"/>
          <w:color w:val="000000" w:themeColor="text1"/>
          <w:spacing w:val="16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Тестування</w:t>
      </w:r>
      <w:r w:rsidRPr="00954077">
        <w:rPr>
          <w:rFonts w:asciiTheme="minorHAnsi" w:hAnsiTheme="minorHAnsi"/>
          <w:color w:val="000000" w:themeColor="text1"/>
          <w:spacing w:val="16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рухових</w:t>
      </w:r>
      <w:r w:rsidRPr="00954077">
        <w:rPr>
          <w:rFonts w:asciiTheme="minorHAnsi" w:hAnsiTheme="minorHAnsi"/>
          <w:color w:val="000000" w:themeColor="text1"/>
          <w:spacing w:val="16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здібностей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школярів.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К.,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Олімпійська</w:t>
      </w:r>
      <w:r w:rsidRPr="00954077">
        <w:rPr>
          <w:rFonts w:asciiTheme="minorHAnsi" w:hAnsiTheme="minorHAnsi"/>
          <w:color w:val="000000" w:themeColor="text1"/>
          <w:spacing w:val="1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література,</w:t>
      </w:r>
      <w:r w:rsidRPr="00954077">
        <w:rPr>
          <w:rFonts w:asciiTheme="minorHAnsi" w:hAnsiTheme="minorHAnsi"/>
          <w:color w:val="000000" w:themeColor="text1"/>
          <w:spacing w:val="1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2001.</w:t>
      </w:r>
      <w:r w:rsidRPr="00954077">
        <w:rPr>
          <w:rFonts w:asciiTheme="minorHAnsi" w:hAnsiTheme="minorHAnsi"/>
          <w:color w:val="000000" w:themeColor="text1"/>
          <w:spacing w:val="1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 439 с.</w:t>
      </w:r>
    </w:p>
    <w:p w14:paraId="5AE9C14D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Контроль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у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фізичному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вихованні</w:t>
      </w:r>
      <w:r w:rsidRPr="00954077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дітей,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підлітків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і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молоді.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Посібник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Т.Ю.</w:t>
      </w:r>
      <w:r w:rsidRPr="00954077">
        <w:rPr>
          <w:rFonts w:asciiTheme="minorHAnsi" w:hAnsiTheme="minorHAnsi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Круцевич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954077">
        <w:rPr>
          <w:rFonts w:asciiTheme="minorHAnsi" w:hAnsiTheme="minorHAnsi"/>
          <w:color w:val="000000" w:themeColor="text1"/>
          <w:spacing w:val="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М.І.</w:t>
      </w:r>
      <w:r w:rsidRPr="00954077">
        <w:rPr>
          <w:rFonts w:asciiTheme="minorHAnsi" w:hAnsiTheme="minorHAnsi"/>
          <w:color w:val="000000" w:themeColor="text1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Воробйов, Г.В.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Безверхня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 – К.: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Олімпійська література,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2011. 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224 с.</w:t>
      </w:r>
    </w:p>
    <w:p w14:paraId="54A99557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Алтер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Дж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Наука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гибкости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Алтер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Дж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 К.: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Олимпийская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литература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2001.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424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491F1674" w14:textId="77777777" w:rsidR="00903C0D" w:rsidRPr="00954077" w:rsidRDefault="00903C0D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Линець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Ocнoви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метoдики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рoзвитку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рухoвих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якocтей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нaвч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Пociбник</w:t>
      </w:r>
      <w:proofErr w:type="spellEnd"/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Линець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Л.: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Штaбaр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, 1997.</w:t>
      </w:r>
    </w:p>
    <w:p w14:paraId="2362EDBB" w14:textId="77777777" w:rsidR="00903C0D" w:rsidRPr="00954077" w:rsidRDefault="00F35701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Грибан</w:t>
      </w:r>
      <w:proofErr w:type="spellEnd"/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Г.П.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Плавання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Прикладні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аспекти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Навч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.-метод.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посіб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.–</w:t>
      </w:r>
      <w:r w:rsidRPr="00954077">
        <w:rPr>
          <w:rFonts w:asciiTheme="minorHAnsi" w:hAnsiTheme="minorHAnsi"/>
          <w:color w:val="000000" w:themeColor="text1"/>
          <w:spacing w:val="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Житомир:</w:t>
      </w:r>
      <w:r w:rsidRPr="00954077">
        <w:rPr>
          <w:rFonts w:asciiTheme="minorHAnsi" w:hAnsiTheme="minorHAnsi"/>
          <w:color w:val="000000" w:themeColor="text1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Вид-во</w:t>
      </w:r>
      <w:r w:rsidRPr="00954077">
        <w:rPr>
          <w:rFonts w:asciiTheme="minorHAnsi" w:hAnsiTheme="minorHAnsi"/>
          <w:color w:val="000000" w:themeColor="text1"/>
          <w:spacing w:val="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―Рута</w:t>
      </w:r>
      <w:r w:rsidRPr="00954077">
        <w:rPr>
          <w:rFonts w:asciiTheme="minorHAnsi" w:hAnsiTheme="minorHAnsi"/>
          <w:color w:val="000000" w:themeColor="text1"/>
          <w:spacing w:val="37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2009.</w:t>
      </w:r>
      <w:r w:rsidR="00903C0D"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 157 с.</w:t>
      </w:r>
    </w:p>
    <w:p w14:paraId="08AB61F1" w14:textId="77777777" w:rsidR="00903C0D" w:rsidRPr="00954077" w:rsidRDefault="00F35701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Жордочко</w:t>
      </w:r>
      <w:proofErr w:type="spellEnd"/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Р.В.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Розвиток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гнучкості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спортсмена</w:t>
      </w:r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Жордочко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Р.В.,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Соболєв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Ю.Л.,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Соболєв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М.</w:t>
      </w:r>
      <w:r w:rsidRPr="00954077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Здоров’я,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1980.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128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1C5F1F5F" w14:textId="77777777" w:rsidR="00903C0D" w:rsidRPr="00954077" w:rsidRDefault="00F35701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Теорія і методика фізичного виховання: [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підруч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для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студ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вищ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навч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закл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фіз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вих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 і спорту] : у 2</w:t>
      </w:r>
      <w:r w:rsidRPr="00954077">
        <w:rPr>
          <w:rFonts w:asciiTheme="minorHAnsi" w:hAnsiTheme="minorHAnsi"/>
          <w:color w:val="000000" w:themeColor="text1"/>
          <w:spacing w:val="-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/ за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ред.</w:t>
      </w:r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 Ю.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Круцевич</w:t>
      </w:r>
      <w:proofErr w:type="spellEnd"/>
      <w:r w:rsidRPr="009540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 Олімпійська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література,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2008. –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1.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391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Т.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2.</w:t>
      </w:r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366 с.</w:t>
      </w:r>
    </w:p>
    <w:p w14:paraId="39789E73" w14:textId="77777777" w:rsidR="00903C0D" w:rsidRPr="00954077" w:rsidRDefault="00F35701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Христинін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В.І.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Вправи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на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розслаблення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 xml:space="preserve">/ </w:t>
      </w:r>
      <w:proofErr w:type="spellStart"/>
      <w:r w:rsidRPr="00954077">
        <w:rPr>
          <w:rFonts w:asciiTheme="minorHAnsi" w:hAnsiTheme="minorHAnsi"/>
          <w:color w:val="000000" w:themeColor="text1"/>
          <w:sz w:val="24"/>
          <w:szCs w:val="24"/>
        </w:rPr>
        <w:t>Христинін</w:t>
      </w:r>
      <w:proofErr w:type="spellEnd"/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В.І.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Здоров’я,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1973.</w:t>
      </w:r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40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0B673441" w14:textId="7AD7CA93" w:rsidR="00F35701" w:rsidRPr="00954077" w:rsidRDefault="00F35701" w:rsidP="00954077">
      <w:pPr>
        <w:pStyle w:val="a4"/>
        <w:numPr>
          <w:ilvl w:val="0"/>
          <w:numId w:val="6"/>
        </w:numPr>
        <w:tabs>
          <w:tab w:val="left" w:pos="620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54077">
        <w:rPr>
          <w:rFonts w:asciiTheme="minorHAnsi" w:hAnsiTheme="minorHAnsi"/>
          <w:color w:val="000000" w:themeColor="text1"/>
          <w:sz w:val="24"/>
          <w:szCs w:val="24"/>
        </w:rPr>
        <w:t>Шульга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Л.М.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Оздоровче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плавання: Навчальний</w:t>
      </w:r>
      <w:r w:rsidRPr="00954077">
        <w:rPr>
          <w:rFonts w:asciiTheme="minorHAnsi" w:hAnsiTheme="minorHAnsi"/>
          <w:color w:val="000000" w:themeColor="text1"/>
          <w:spacing w:val="-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посібник.</w:t>
      </w:r>
      <w:r w:rsidRPr="00954077">
        <w:rPr>
          <w:rFonts w:asciiTheme="minorHAnsi" w:hAnsiTheme="minorHAnsi"/>
          <w:color w:val="000000" w:themeColor="text1"/>
          <w:spacing w:val="52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К.: Олімп.</w:t>
      </w:r>
      <w:r w:rsidRPr="00954077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л-ра,</w:t>
      </w:r>
      <w:r w:rsidRPr="0095407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2008.</w:t>
      </w:r>
      <w:r w:rsidRPr="00954077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–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238</w:t>
      </w:r>
      <w:r w:rsidRPr="00954077">
        <w:rPr>
          <w:rFonts w:asciiTheme="minorHAnsi" w:hAnsiTheme="minorHAnsi"/>
          <w:color w:val="000000" w:themeColor="text1"/>
          <w:spacing w:val="-3"/>
          <w:sz w:val="24"/>
          <w:szCs w:val="24"/>
        </w:rPr>
        <w:t xml:space="preserve"> </w:t>
      </w:r>
      <w:r w:rsidRPr="00954077">
        <w:rPr>
          <w:rFonts w:asciiTheme="minorHAnsi" w:hAnsiTheme="minorHAnsi"/>
          <w:color w:val="000000" w:themeColor="text1"/>
          <w:sz w:val="24"/>
          <w:szCs w:val="24"/>
        </w:rPr>
        <w:t>с.</w:t>
      </w:r>
    </w:p>
    <w:p w14:paraId="114C60A2" w14:textId="77777777" w:rsidR="00F35701" w:rsidRDefault="00F35701" w:rsidP="00F35701">
      <w:pPr>
        <w:pStyle w:val="1"/>
        <w:tabs>
          <w:tab w:val="left" w:pos="4223"/>
          <w:tab w:val="left" w:pos="10425"/>
        </w:tabs>
        <w:spacing w:before="120"/>
        <w:ind w:left="163"/>
        <w:jc w:val="left"/>
      </w:pPr>
      <w:bookmarkStart w:id="5" w:name="Навчальний_контент"/>
      <w:bookmarkEnd w:id="5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Навчальний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контент</w:t>
      </w:r>
      <w:r>
        <w:rPr>
          <w:shd w:val="clear" w:color="auto" w:fill="C0C0C0"/>
        </w:rPr>
        <w:tab/>
      </w:r>
    </w:p>
    <w:p w14:paraId="3A23D11D" w14:textId="77777777" w:rsidR="00F35701" w:rsidRDefault="00F35701" w:rsidP="00F35701">
      <w:pPr>
        <w:spacing w:before="3" w:line="410" w:lineRule="atLeast"/>
        <w:ind w:left="192" w:right="1733" w:firstLine="427"/>
        <w:rPr>
          <w:sz w:val="24"/>
        </w:rPr>
      </w:pPr>
      <w:bookmarkStart w:id="6" w:name="5._Методика_опанування_навчальної_дисцип"/>
      <w:bookmarkEnd w:id="6"/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Методика опанування навчальної дисципліни (освітнього компонента)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Інформаційне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забезпечення проведення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плавання.</w:t>
      </w:r>
    </w:p>
    <w:p w14:paraId="0B1A0A19" w14:textId="77777777" w:rsidR="00F35701" w:rsidRDefault="00F35701" w:rsidP="00F35701">
      <w:pPr>
        <w:pStyle w:val="1"/>
        <w:spacing w:before="2"/>
        <w:ind w:left="900"/>
      </w:pPr>
      <w:r>
        <w:rPr>
          <w:color w:val="212529"/>
        </w:rPr>
        <w:t>Лекція.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Характеристика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циклічних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видів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спорту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(</w:t>
      </w:r>
      <w:r>
        <w:rPr>
          <w:b w:val="0"/>
        </w:rPr>
        <w:t>плавання</w:t>
      </w:r>
      <w:r>
        <w:rPr>
          <w:color w:val="212529"/>
        </w:rPr>
        <w:t>).</w:t>
      </w:r>
    </w:p>
    <w:p w14:paraId="01021C48" w14:textId="77777777" w:rsidR="00F35701" w:rsidRDefault="00F35701" w:rsidP="00F35701">
      <w:pPr>
        <w:ind w:left="192" w:right="128" w:firstLine="708"/>
        <w:jc w:val="both"/>
        <w:rPr>
          <w:sz w:val="24"/>
        </w:rPr>
      </w:pPr>
      <w:r>
        <w:rPr>
          <w:color w:val="212529"/>
          <w:sz w:val="24"/>
        </w:rPr>
        <w:t>Організація системи фізичного виховання в КПІ ім. Ігоря Сікорського. Особливості технічної</w:t>
      </w:r>
      <w:r>
        <w:rPr>
          <w:color w:val="212529"/>
          <w:spacing w:val="1"/>
          <w:sz w:val="24"/>
        </w:rPr>
        <w:t xml:space="preserve"> </w:t>
      </w:r>
      <w:r>
        <w:rPr>
          <w:color w:val="212529"/>
          <w:sz w:val="24"/>
        </w:rPr>
        <w:t xml:space="preserve">підготовки в </w:t>
      </w:r>
      <w:r>
        <w:rPr>
          <w:b/>
          <w:color w:val="212529"/>
          <w:sz w:val="24"/>
        </w:rPr>
        <w:t>циклічних видах спорту (</w:t>
      </w:r>
      <w:r>
        <w:rPr>
          <w:sz w:val="24"/>
        </w:rPr>
        <w:t>плавання</w:t>
      </w:r>
      <w:r>
        <w:rPr>
          <w:b/>
          <w:color w:val="212529"/>
          <w:sz w:val="24"/>
        </w:rPr>
        <w:t xml:space="preserve">). </w:t>
      </w:r>
      <w:r>
        <w:rPr>
          <w:color w:val="212529"/>
          <w:sz w:val="24"/>
        </w:rPr>
        <w:t xml:space="preserve">Техніка безпеки на заняттях з </w:t>
      </w:r>
      <w:r>
        <w:rPr>
          <w:b/>
          <w:color w:val="212529"/>
          <w:sz w:val="24"/>
        </w:rPr>
        <w:t>циклічних видів</w:t>
      </w:r>
      <w:r>
        <w:rPr>
          <w:b/>
          <w:color w:val="212529"/>
          <w:spacing w:val="1"/>
          <w:sz w:val="24"/>
        </w:rPr>
        <w:t xml:space="preserve"> </w:t>
      </w:r>
      <w:r>
        <w:rPr>
          <w:b/>
          <w:color w:val="212529"/>
          <w:sz w:val="24"/>
        </w:rPr>
        <w:t>спорту</w:t>
      </w:r>
      <w:r>
        <w:rPr>
          <w:color w:val="212529"/>
          <w:sz w:val="24"/>
        </w:rPr>
        <w:t>.</w:t>
      </w:r>
      <w:r>
        <w:rPr>
          <w:color w:val="212529"/>
          <w:spacing w:val="-1"/>
          <w:sz w:val="24"/>
        </w:rPr>
        <w:t xml:space="preserve"> </w:t>
      </w:r>
      <w:r>
        <w:rPr>
          <w:color w:val="212529"/>
          <w:sz w:val="24"/>
        </w:rPr>
        <w:t xml:space="preserve">Вплив занять з </w:t>
      </w:r>
      <w:r>
        <w:rPr>
          <w:b/>
          <w:color w:val="212529"/>
          <w:sz w:val="24"/>
        </w:rPr>
        <w:t>циклічних видів</w:t>
      </w:r>
      <w:r>
        <w:rPr>
          <w:b/>
          <w:color w:val="212529"/>
          <w:spacing w:val="-2"/>
          <w:sz w:val="24"/>
        </w:rPr>
        <w:t xml:space="preserve"> </w:t>
      </w:r>
      <w:r>
        <w:rPr>
          <w:b/>
          <w:color w:val="212529"/>
          <w:sz w:val="24"/>
        </w:rPr>
        <w:t>спорту</w:t>
      </w:r>
      <w:r>
        <w:rPr>
          <w:b/>
          <w:color w:val="212529"/>
          <w:spacing w:val="-4"/>
          <w:sz w:val="24"/>
        </w:rPr>
        <w:t xml:space="preserve"> </w:t>
      </w:r>
      <w:r>
        <w:rPr>
          <w:b/>
          <w:color w:val="212529"/>
          <w:sz w:val="24"/>
        </w:rPr>
        <w:t>(</w:t>
      </w:r>
      <w:r>
        <w:rPr>
          <w:sz w:val="24"/>
        </w:rPr>
        <w:t>плавання</w:t>
      </w:r>
      <w:r>
        <w:rPr>
          <w:b/>
          <w:color w:val="212529"/>
          <w:sz w:val="24"/>
        </w:rPr>
        <w:t xml:space="preserve">) </w:t>
      </w:r>
      <w:r>
        <w:rPr>
          <w:color w:val="212529"/>
          <w:sz w:val="24"/>
        </w:rPr>
        <w:t>на організм людини.</w:t>
      </w:r>
    </w:p>
    <w:p w14:paraId="4903964D" w14:textId="77777777" w:rsidR="00F35701" w:rsidRDefault="00F35701" w:rsidP="00F35701">
      <w:pPr>
        <w:pStyle w:val="1"/>
        <w:spacing w:line="292" w:lineRule="exact"/>
        <w:ind w:left="192"/>
      </w:pPr>
      <w:r>
        <w:rPr>
          <w:color w:val="212529"/>
        </w:rPr>
        <w:t>Тема</w:t>
      </w:r>
      <w:r>
        <w:rPr>
          <w:color w:val="212529"/>
          <w:spacing w:val="-5"/>
        </w:rPr>
        <w:t xml:space="preserve"> </w:t>
      </w:r>
      <w:r>
        <w:rPr>
          <w:color w:val="212529"/>
        </w:rPr>
        <w:t>2.</w:t>
      </w:r>
      <w:r>
        <w:rPr>
          <w:color w:val="212529"/>
          <w:spacing w:val="-2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фізичного</w:t>
      </w:r>
      <w:r>
        <w:rPr>
          <w:spacing w:val="-2"/>
        </w:rPr>
        <w:t xml:space="preserve"> </w:t>
      </w:r>
      <w:r>
        <w:t>стану.</w:t>
      </w:r>
    </w:p>
    <w:p w14:paraId="29A9DEE4" w14:textId="77777777" w:rsidR="00F35701" w:rsidRDefault="00F35701" w:rsidP="00F35701">
      <w:pPr>
        <w:ind w:left="900" w:right="129"/>
        <w:jc w:val="both"/>
        <w:rPr>
          <w:sz w:val="24"/>
        </w:rPr>
      </w:pPr>
      <w:r>
        <w:rPr>
          <w:b/>
          <w:color w:val="212529"/>
          <w:sz w:val="24"/>
        </w:rPr>
        <w:t xml:space="preserve">Лекція. Оцінювання фізичного стану тих, хто займається </w:t>
      </w:r>
      <w:r>
        <w:rPr>
          <w:sz w:val="24"/>
        </w:rPr>
        <w:t>циклічними видами спорту</w:t>
      </w:r>
      <w:r>
        <w:rPr>
          <w:b/>
          <w:color w:val="212529"/>
          <w:sz w:val="24"/>
        </w:rPr>
        <w:t>.</w:t>
      </w:r>
      <w:r>
        <w:rPr>
          <w:b/>
          <w:color w:val="212529"/>
          <w:spacing w:val="1"/>
          <w:sz w:val="24"/>
        </w:rPr>
        <w:t xml:space="preserve"> </w:t>
      </w:r>
      <w:r>
        <w:rPr>
          <w:sz w:val="24"/>
        </w:rPr>
        <w:t>Функціональна</w:t>
      </w:r>
      <w:r>
        <w:rPr>
          <w:spacing w:val="13"/>
          <w:sz w:val="24"/>
        </w:rPr>
        <w:t xml:space="preserve"> </w:t>
      </w:r>
      <w:r>
        <w:rPr>
          <w:sz w:val="24"/>
        </w:rPr>
        <w:t>діагностика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організму:</w:t>
      </w:r>
      <w:r>
        <w:rPr>
          <w:spacing w:val="12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12"/>
          <w:sz w:val="24"/>
        </w:rPr>
        <w:t xml:space="preserve"> </w:t>
      </w:r>
      <w:r>
        <w:rPr>
          <w:sz w:val="24"/>
        </w:rPr>
        <w:t>рівня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функціонального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стану</w:t>
      </w:r>
      <w:r>
        <w:rPr>
          <w:spacing w:val="14"/>
          <w:sz w:val="24"/>
        </w:rPr>
        <w:t xml:space="preserve"> </w:t>
      </w:r>
      <w:r>
        <w:rPr>
          <w:sz w:val="24"/>
        </w:rPr>
        <w:t>ССС,</w:t>
      </w:r>
    </w:p>
    <w:p w14:paraId="74D8AABD" w14:textId="77777777" w:rsidR="00F35701" w:rsidRDefault="00F35701" w:rsidP="00F35701">
      <w:pPr>
        <w:pStyle w:val="a3"/>
        <w:ind w:left="192" w:right="128"/>
        <w:jc w:val="both"/>
      </w:pPr>
      <w:r>
        <w:t>дихальної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психофізичного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організму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Антропометрія.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опорно-рухового апарату. Тестування рівня розвитку фізичних якостей, технічної підготовленості.</w:t>
      </w:r>
      <w:r>
        <w:rPr>
          <w:spacing w:val="1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самооцінки фізичних станів людини.</w:t>
      </w:r>
    </w:p>
    <w:p w14:paraId="371B13AA" w14:textId="77777777" w:rsidR="00F35701" w:rsidRDefault="00F35701" w:rsidP="00F35701">
      <w:pPr>
        <w:pStyle w:val="1"/>
        <w:spacing w:before="2"/>
        <w:ind w:left="192"/>
      </w:pPr>
      <w:r>
        <w:rPr>
          <w:color w:val="212529"/>
        </w:rPr>
        <w:lastRenderedPageBreak/>
        <w:t>Тема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6.</w:t>
      </w:r>
      <w:r>
        <w:rPr>
          <w:color w:val="212529"/>
          <w:spacing w:val="-3"/>
        </w:rPr>
        <w:t xml:space="preserve"> </w:t>
      </w:r>
      <w:r>
        <w:t>Вдосконалення</w:t>
      </w:r>
      <w:r>
        <w:rPr>
          <w:spacing w:val="-5"/>
        </w:rPr>
        <w:t xml:space="preserve"> </w:t>
      </w:r>
      <w:r>
        <w:t>фізичних</w:t>
      </w:r>
      <w:r>
        <w:rPr>
          <w:spacing w:val="-5"/>
        </w:rPr>
        <w:t xml:space="preserve"> </w:t>
      </w:r>
      <w:r>
        <w:t>якостей</w:t>
      </w:r>
      <w:r>
        <w:rPr>
          <w:spacing w:val="-3"/>
        </w:rPr>
        <w:t xml:space="preserve"> </w:t>
      </w:r>
      <w:r>
        <w:t>засобами</w:t>
      </w:r>
      <w:r>
        <w:rPr>
          <w:spacing w:val="-2"/>
        </w:rPr>
        <w:t xml:space="preserve"> </w:t>
      </w:r>
      <w:r>
        <w:rPr>
          <w:b w:val="0"/>
        </w:rPr>
        <w:t>плавання</w:t>
      </w:r>
      <w:r>
        <w:t>.</w:t>
      </w:r>
    </w:p>
    <w:p w14:paraId="24CE361A" w14:textId="77777777" w:rsidR="00F35701" w:rsidRDefault="00F35701" w:rsidP="00F35701">
      <w:pPr>
        <w:ind w:left="900" w:right="130"/>
        <w:jc w:val="both"/>
        <w:rPr>
          <w:sz w:val="24"/>
        </w:rPr>
      </w:pPr>
      <w:r>
        <w:rPr>
          <w:b/>
          <w:color w:val="212529"/>
          <w:spacing w:val="-4"/>
          <w:sz w:val="24"/>
        </w:rPr>
        <w:t xml:space="preserve">Лекція. Розвиток та вдосконалення фізичних якостей засобами </w:t>
      </w:r>
      <w:r>
        <w:rPr>
          <w:spacing w:val="-4"/>
          <w:sz w:val="24"/>
        </w:rPr>
        <w:t>циклічними видами спорту</w:t>
      </w:r>
      <w:r>
        <w:rPr>
          <w:b/>
          <w:color w:val="212529"/>
          <w:spacing w:val="-4"/>
          <w:sz w:val="24"/>
        </w:rPr>
        <w:t>.</w:t>
      </w:r>
      <w:r>
        <w:rPr>
          <w:b/>
          <w:color w:val="212529"/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людини:</w:t>
      </w:r>
      <w:r>
        <w:rPr>
          <w:spacing w:val="-2"/>
          <w:sz w:val="24"/>
        </w:rPr>
        <w:t xml:space="preserve"> </w:t>
      </w:r>
      <w:r>
        <w:rPr>
          <w:sz w:val="24"/>
        </w:rPr>
        <w:t>швидкості,</w:t>
      </w:r>
      <w:r>
        <w:rPr>
          <w:spacing w:val="-2"/>
          <w:sz w:val="24"/>
        </w:rPr>
        <w:t xml:space="preserve"> </w:t>
      </w:r>
      <w:r>
        <w:rPr>
          <w:sz w:val="24"/>
        </w:rPr>
        <w:t>сили,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здібностей,</w:t>
      </w:r>
    </w:p>
    <w:p w14:paraId="15FE5904" w14:textId="77777777" w:rsidR="00F35701" w:rsidRDefault="00F35701" w:rsidP="00F35701">
      <w:pPr>
        <w:pStyle w:val="a3"/>
        <w:ind w:right="127"/>
        <w:jc w:val="both"/>
      </w:pPr>
      <w:r>
        <w:t>гнучкості,</w:t>
      </w:r>
      <w:r>
        <w:rPr>
          <w:spacing w:val="1"/>
        </w:rPr>
        <w:t xml:space="preserve"> </w:t>
      </w:r>
      <w:r>
        <w:t>витривалості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rPr>
          <w:b/>
          <w:color w:val="212529"/>
        </w:rPr>
        <w:t>циклічних</w:t>
      </w:r>
      <w:r>
        <w:rPr>
          <w:b/>
          <w:color w:val="212529"/>
          <w:spacing w:val="1"/>
        </w:rPr>
        <w:t xml:space="preserve"> </w:t>
      </w:r>
      <w:r>
        <w:rPr>
          <w:b/>
          <w:color w:val="212529"/>
        </w:rPr>
        <w:t>видів</w:t>
      </w:r>
      <w:r>
        <w:rPr>
          <w:b/>
          <w:color w:val="212529"/>
          <w:spacing w:val="1"/>
        </w:rPr>
        <w:t xml:space="preserve"> </w:t>
      </w:r>
      <w:r>
        <w:rPr>
          <w:b/>
          <w:color w:val="212529"/>
        </w:rPr>
        <w:t>спорту</w:t>
      </w:r>
      <w:r>
        <w:t>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навантажень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підготовленості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займається.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фізичної працездатності.</w:t>
      </w:r>
    </w:p>
    <w:p w14:paraId="59A9B290" w14:textId="77777777" w:rsidR="00F35701" w:rsidRDefault="00F35701" w:rsidP="00F35701">
      <w:pPr>
        <w:pStyle w:val="a3"/>
        <w:spacing w:before="33"/>
        <w:ind w:left="192" w:right="126" w:firstLine="708"/>
        <w:jc w:val="both"/>
      </w:pPr>
      <w:r>
        <w:rPr>
          <w:b/>
        </w:rPr>
        <w:t>Практичне</w:t>
      </w:r>
      <w:r>
        <w:rPr>
          <w:b/>
          <w:spacing w:val="1"/>
        </w:rPr>
        <w:t xml:space="preserve"> </w:t>
      </w:r>
      <w:r>
        <w:rPr>
          <w:b/>
        </w:rPr>
        <w:t>заняття.</w:t>
      </w:r>
      <w:r>
        <w:rPr>
          <w:b/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функціонального</w:t>
      </w:r>
      <w:r>
        <w:rPr>
          <w:spacing w:val="1"/>
        </w:rPr>
        <w:t xml:space="preserve"> </w:t>
      </w:r>
      <w:r>
        <w:t>стану</w:t>
      </w:r>
      <w:r>
        <w:rPr>
          <w:spacing w:val="-52"/>
        </w:rPr>
        <w:t xml:space="preserve"> </w:t>
      </w:r>
      <w:r>
        <w:t>серцево-судинної системи (ССС) дихальної та нервової систем організму. Особливості розвитку</w:t>
      </w:r>
      <w:r>
        <w:rPr>
          <w:spacing w:val="1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фізичних</w:t>
      </w:r>
      <w:r>
        <w:rPr>
          <w:spacing w:val="-2"/>
        </w:rPr>
        <w:t xml:space="preserve"> </w:t>
      </w:r>
      <w:r>
        <w:t>якостей</w:t>
      </w:r>
      <w:r>
        <w:rPr>
          <w:spacing w:val="-2"/>
        </w:rPr>
        <w:t xml:space="preserve"> </w:t>
      </w:r>
      <w:r>
        <w:t>людини.</w:t>
      </w:r>
      <w:r>
        <w:rPr>
          <w:spacing w:val="-2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фізичної</w:t>
      </w:r>
      <w:r>
        <w:rPr>
          <w:spacing w:val="-2"/>
        </w:rPr>
        <w:t xml:space="preserve"> </w:t>
      </w:r>
      <w:r>
        <w:t>підготовленості</w:t>
      </w:r>
      <w:r>
        <w:rPr>
          <w:spacing w:val="-2"/>
        </w:rPr>
        <w:t xml:space="preserve"> </w:t>
      </w:r>
      <w:r>
        <w:t>тих,</w:t>
      </w:r>
      <w:r>
        <w:rPr>
          <w:spacing w:val="-1"/>
        </w:rPr>
        <w:t xml:space="preserve"> </w:t>
      </w:r>
      <w:r>
        <w:t>хто</w:t>
      </w:r>
      <w:r>
        <w:rPr>
          <w:spacing w:val="-3"/>
        </w:rPr>
        <w:t xml:space="preserve"> </w:t>
      </w:r>
      <w:r>
        <w:t>займається.</w:t>
      </w:r>
    </w:p>
    <w:p w14:paraId="5E341C6C" w14:textId="77777777" w:rsidR="00F35701" w:rsidRDefault="00F35701" w:rsidP="00F35701">
      <w:pPr>
        <w:pStyle w:val="1"/>
        <w:spacing w:before="119"/>
        <w:ind w:left="3333"/>
      </w:pPr>
      <w:r>
        <w:t>Теми</w:t>
      </w:r>
      <w:r>
        <w:rPr>
          <w:spacing w:val="-2"/>
        </w:rPr>
        <w:t xml:space="preserve"> </w:t>
      </w:r>
      <w:r>
        <w:t>домашньої</w:t>
      </w:r>
      <w:r>
        <w:rPr>
          <w:spacing w:val="-1"/>
        </w:rPr>
        <w:t xml:space="preserve"> </w:t>
      </w:r>
      <w:r>
        <w:t>контрольної</w:t>
      </w:r>
      <w:r>
        <w:rPr>
          <w:spacing w:val="-4"/>
        </w:rPr>
        <w:t xml:space="preserve"> </w:t>
      </w:r>
      <w:r>
        <w:t>роботи</w:t>
      </w:r>
    </w:p>
    <w:p w14:paraId="10333A79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before="120"/>
        <w:ind w:right="127"/>
        <w:jc w:val="both"/>
        <w:rPr>
          <w:sz w:val="24"/>
        </w:rPr>
      </w:pPr>
      <w:r>
        <w:rPr>
          <w:sz w:val="24"/>
        </w:rPr>
        <w:t>Організація</w:t>
      </w:r>
      <w:r>
        <w:rPr>
          <w:spacing w:val="39"/>
          <w:sz w:val="24"/>
        </w:rPr>
        <w:t xml:space="preserve"> </w:t>
      </w:r>
      <w:r>
        <w:rPr>
          <w:sz w:val="24"/>
        </w:rPr>
        <w:t>та</w:t>
      </w:r>
      <w:r>
        <w:rPr>
          <w:spacing w:val="4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38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басейні,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відкритих</w:t>
      </w:r>
      <w:r>
        <w:rPr>
          <w:spacing w:val="40"/>
          <w:sz w:val="24"/>
        </w:rPr>
        <w:t xml:space="preserve"> </w:t>
      </w:r>
      <w:r>
        <w:rPr>
          <w:sz w:val="24"/>
        </w:rPr>
        <w:t>водоймах.</w:t>
      </w:r>
      <w:r>
        <w:rPr>
          <w:spacing w:val="-52"/>
          <w:sz w:val="24"/>
        </w:rPr>
        <w:t xml:space="preserve"> </w:t>
      </w:r>
      <w:r>
        <w:rPr>
          <w:sz w:val="24"/>
        </w:rPr>
        <w:t>Перша допомога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нещасних випадках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воді</w:t>
      </w:r>
    </w:p>
    <w:p w14:paraId="1856E244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right="128"/>
        <w:jc w:val="both"/>
        <w:rPr>
          <w:sz w:val="24"/>
        </w:rPr>
      </w:pPr>
      <w:r>
        <w:rPr>
          <w:sz w:val="24"/>
        </w:rPr>
        <w:t>Плавання</w:t>
      </w:r>
      <w:r>
        <w:rPr>
          <w:spacing w:val="54"/>
          <w:sz w:val="24"/>
        </w:rPr>
        <w:t xml:space="preserve"> </w:t>
      </w:r>
      <w:r>
        <w:rPr>
          <w:sz w:val="24"/>
        </w:rPr>
        <w:t>як</w:t>
      </w:r>
      <w:r>
        <w:rPr>
          <w:spacing w:val="54"/>
          <w:sz w:val="24"/>
        </w:rPr>
        <w:t xml:space="preserve"> </w:t>
      </w:r>
      <w:r>
        <w:rPr>
          <w:sz w:val="24"/>
        </w:rPr>
        <w:t>життєва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необхідна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навичка.  Оздоровче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плавання</w:t>
      </w:r>
      <w:r>
        <w:rPr>
          <w:spacing w:val="54"/>
          <w:sz w:val="24"/>
        </w:rPr>
        <w:t xml:space="preserve"> </w:t>
      </w:r>
      <w:r>
        <w:rPr>
          <w:sz w:val="24"/>
        </w:rPr>
        <w:t>як</w:t>
      </w:r>
      <w:r>
        <w:rPr>
          <w:spacing w:val="54"/>
          <w:sz w:val="24"/>
        </w:rPr>
        <w:t xml:space="preserve"> </w:t>
      </w:r>
      <w:r>
        <w:rPr>
          <w:sz w:val="24"/>
        </w:rPr>
        <w:t>засіб  профілактики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2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різних захворювань, як засіб корекції</w:t>
      </w:r>
      <w:r>
        <w:rPr>
          <w:spacing w:val="2"/>
          <w:sz w:val="24"/>
        </w:rPr>
        <w:t xml:space="preserve"> </w:t>
      </w:r>
      <w:r>
        <w:rPr>
          <w:sz w:val="24"/>
        </w:rPr>
        <w:t>порушень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постави.</w:t>
      </w:r>
    </w:p>
    <w:p w14:paraId="583307EB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line="293" w:lineRule="exact"/>
        <w:jc w:val="both"/>
        <w:rPr>
          <w:sz w:val="24"/>
        </w:rPr>
      </w:pPr>
      <w:r>
        <w:rPr>
          <w:sz w:val="24"/>
        </w:rPr>
        <w:t>Плавання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значення: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спортивне,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оздоровче,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прикладне,</w:t>
      </w:r>
      <w:r>
        <w:rPr>
          <w:spacing w:val="-3"/>
          <w:sz w:val="24"/>
        </w:rPr>
        <w:t xml:space="preserve"> </w:t>
      </w:r>
      <w:r>
        <w:rPr>
          <w:sz w:val="24"/>
        </w:rPr>
        <w:t>лікувальне</w:t>
      </w:r>
    </w:p>
    <w:p w14:paraId="38C3AB92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Анатомія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плавання</w:t>
      </w:r>
    </w:p>
    <w:p w14:paraId="4599DAC7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line="278" w:lineRule="auto"/>
        <w:ind w:right="125"/>
        <w:jc w:val="both"/>
        <w:rPr>
          <w:sz w:val="24"/>
        </w:rPr>
      </w:pPr>
      <w:r>
        <w:rPr>
          <w:sz w:val="24"/>
        </w:rPr>
        <w:t>Вплив плавання на організм людини – серцево-судинну, дихальну, опорно-рухову, нервову,</w:t>
      </w:r>
      <w:r>
        <w:rPr>
          <w:spacing w:val="-52"/>
          <w:sz w:val="24"/>
        </w:rPr>
        <w:t xml:space="preserve"> </w:t>
      </w:r>
      <w:r>
        <w:rPr>
          <w:sz w:val="24"/>
        </w:rPr>
        <w:t>імунну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14:paraId="3A6ADCDC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Рухові</w:t>
      </w:r>
      <w:r>
        <w:rPr>
          <w:spacing w:val="7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їх</w:t>
      </w:r>
      <w:r>
        <w:rPr>
          <w:spacing w:val="6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6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6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6"/>
          <w:sz w:val="24"/>
        </w:rPr>
        <w:t xml:space="preserve"> </w:t>
      </w:r>
      <w:r>
        <w:rPr>
          <w:sz w:val="24"/>
        </w:rPr>
        <w:t>плавання:</w:t>
      </w:r>
      <w:r>
        <w:rPr>
          <w:spacing w:val="7"/>
          <w:sz w:val="24"/>
        </w:rPr>
        <w:t xml:space="preserve"> </w:t>
      </w:r>
      <w:r>
        <w:rPr>
          <w:sz w:val="24"/>
        </w:rPr>
        <w:t>гнучкість,</w:t>
      </w:r>
      <w:r>
        <w:rPr>
          <w:spacing w:val="7"/>
          <w:sz w:val="24"/>
        </w:rPr>
        <w:t xml:space="preserve"> </w:t>
      </w:r>
      <w:r>
        <w:rPr>
          <w:sz w:val="24"/>
        </w:rPr>
        <w:t>сила,</w:t>
      </w:r>
      <w:r>
        <w:rPr>
          <w:spacing w:val="-52"/>
          <w:sz w:val="24"/>
        </w:rPr>
        <w:t xml:space="preserve"> </w:t>
      </w:r>
      <w:r>
        <w:rPr>
          <w:sz w:val="24"/>
        </w:rPr>
        <w:t>координація</w:t>
      </w:r>
      <w:r>
        <w:rPr>
          <w:spacing w:val="-2"/>
          <w:sz w:val="24"/>
        </w:rPr>
        <w:t xml:space="preserve"> </w:t>
      </w:r>
      <w:r>
        <w:rPr>
          <w:sz w:val="24"/>
        </w:rPr>
        <w:t>рухів, витривалість.</w:t>
      </w:r>
    </w:p>
    <w:p w14:paraId="30A7B239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Плавання</w:t>
      </w:r>
      <w:r>
        <w:rPr>
          <w:spacing w:val="44"/>
          <w:sz w:val="24"/>
        </w:rPr>
        <w:t xml:space="preserve"> </w:t>
      </w:r>
      <w:r>
        <w:rPr>
          <w:sz w:val="24"/>
        </w:rPr>
        <w:t>і</w:t>
      </w:r>
      <w:r>
        <w:rPr>
          <w:spacing w:val="45"/>
          <w:sz w:val="24"/>
        </w:rPr>
        <w:t xml:space="preserve"> </w:t>
      </w:r>
      <w:r>
        <w:rPr>
          <w:sz w:val="24"/>
        </w:rPr>
        <w:t>опорно-руховий</w:t>
      </w:r>
      <w:r>
        <w:rPr>
          <w:spacing w:val="45"/>
          <w:sz w:val="24"/>
        </w:rPr>
        <w:t xml:space="preserve"> </w:t>
      </w:r>
      <w:r>
        <w:rPr>
          <w:sz w:val="24"/>
        </w:rPr>
        <w:t>апарат.</w:t>
      </w:r>
      <w:r>
        <w:rPr>
          <w:spacing w:val="46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45"/>
          <w:sz w:val="24"/>
        </w:rPr>
        <w:t xml:space="preserve"> </w:t>
      </w:r>
      <w:r>
        <w:rPr>
          <w:sz w:val="24"/>
        </w:rPr>
        <w:t>та</w:t>
      </w:r>
      <w:r>
        <w:rPr>
          <w:spacing w:val="45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45"/>
          <w:sz w:val="24"/>
        </w:rPr>
        <w:t xml:space="preserve"> </w:t>
      </w:r>
      <w:r>
        <w:rPr>
          <w:sz w:val="24"/>
        </w:rPr>
        <w:t>гнучкості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плаванні:</w:t>
      </w:r>
      <w:r>
        <w:rPr>
          <w:spacing w:val="46"/>
          <w:sz w:val="24"/>
        </w:rPr>
        <w:t xml:space="preserve"> </w:t>
      </w:r>
      <w:r>
        <w:rPr>
          <w:sz w:val="24"/>
        </w:rPr>
        <w:t>види;</w:t>
      </w:r>
      <w:r>
        <w:rPr>
          <w:spacing w:val="-5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 її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розвитку.</w:t>
      </w:r>
    </w:p>
    <w:p w14:paraId="2C6D076E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техніки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рухів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плавання.</w:t>
      </w:r>
    </w:p>
    <w:p w14:paraId="6DC2CED1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right="129"/>
        <w:jc w:val="both"/>
        <w:rPr>
          <w:sz w:val="24"/>
        </w:rPr>
      </w:pPr>
      <w:r>
        <w:rPr>
          <w:sz w:val="24"/>
        </w:rPr>
        <w:t>Кроль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грудях:</w:t>
      </w:r>
      <w:r>
        <w:rPr>
          <w:spacing w:val="2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9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20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9"/>
          <w:sz w:val="24"/>
        </w:rPr>
        <w:t xml:space="preserve"> </w:t>
      </w:r>
      <w:r>
        <w:rPr>
          <w:sz w:val="24"/>
        </w:rPr>
        <w:t>плавання;</w:t>
      </w:r>
      <w:r>
        <w:rPr>
          <w:spacing w:val="21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20"/>
          <w:sz w:val="24"/>
        </w:rPr>
        <w:t xml:space="preserve"> </w:t>
      </w:r>
      <w:r>
        <w:rPr>
          <w:sz w:val="24"/>
        </w:rPr>
        <w:t>плавання</w:t>
      </w:r>
      <w:r>
        <w:rPr>
          <w:spacing w:val="-52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вправи на</w:t>
      </w:r>
      <w:r>
        <w:rPr>
          <w:spacing w:val="1"/>
          <w:sz w:val="24"/>
        </w:rPr>
        <w:t xml:space="preserve"> </w:t>
      </w:r>
      <w:r>
        <w:rPr>
          <w:sz w:val="24"/>
        </w:rPr>
        <w:t>суші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воді.</w:t>
      </w:r>
    </w:p>
    <w:p w14:paraId="6585092E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right="129"/>
        <w:jc w:val="both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спині:</w:t>
      </w:r>
      <w:r>
        <w:rPr>
          <w:spacing w:val="30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30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3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30"/>
          <w:sz w:val="24"/>
        </w:rPr>
        <w:t xml:space="preserve"> </w:t>
      </w:r>
      <w:r>
        <w:rPr>
          <w:sz w:val="24"/>
        </w:rPr>
        <w:t>плавання;</w:t>
      </w:r>
      <w:r>
        <w:rPr>
          <w:spacing w:val="30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32"/>
          <w:sz w:val="24"/>
        </w:rPr>
        <w:t xml:space="preserve"> </w:t>
      </w:r>
      <w:r>
        <w:rPr>
          <w:sz w:val="24"/>
        </w:rPr>
        <w:t>плавання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спині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>
        <w:rPr>
          <w:spacing w:val="-52"/>
          <w:sz w:val="24"/>
        </w:rPr>
        <w:t xml:space="preserve"> </w:t>
      </w:r>
      <w:r>
        <w:rPr>
          <w:sz w:val="24"/>
        </w:rPr>
        <w:t>методика навчання.</w:t>
      </w:r>
    </w:p>
    <w:p w14:paraId="3BBE2139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right="126"/>
        <w:jc w:val="both"/>
        <w:rPr>
          <w:sz w:val="24"/>
        </w:rPr>
      </w:pPr>
      <w:r>
        <w:rPr>
          <w:sz w:val="24"/>
        </w:rPr>
        <w:t>Брас:</w:t>
      </w:r>
      <w:r>
        <w:rPr>
          <w:spacing w:val="30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28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30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9"/>
          <w:sz w:val="24"/>
        </w:rPr>
        <w:t xml:space="preserve"> </w:t>
      </w:r>
      <w:r>
        <w:rPr>
          <w:sz w:val="24"/>
        </w:rPr>
        <w:t>плавання;</w:t>
      </w:r>
      <w:r>
        <w:rPr>
          <w:spacing w:val="30"/>
          <w:sz w:val="24"/>
        </w:rPr>
        <w:t xml:space="preserve"> </w:t>
      </w:r>
      <w:r>
        <w:rPr>
          <w:sz w:val="24"/>
        </w:rPr>
        <w:t>техніка</w:t>
      </w:r>
      <w:r>
        <w:rPr>
          <w:spacing w:val="32"/>
          <w:sz w:val="24"/>
        </w:rPr>
        <w:t xml:space="preserve"> </w:t>
      </w:r>
      <w:r>
        <w:rPr>
          <w:sz w:val="24"/>
        </w:rPr>
        <w:t>плавання</w:t>
      </w:r>
      <w:r>
        <w:rPr>
          <w:spacing w:val="28"/>
          <w:sz w:val="24"/>
        </w:rPr>
        <w:t xml:space="preserve"> </w:t>
      </w:r>
      <w:r>
        <w:rPr>
          <w:sz w:val="24"/>
        </w:rPr>
        <w:t>брасом</w:t>
      </w:r>
      <w:r>
        <w:rPr>
          <w:spacing w:val="30"/>
          <w:sz w:val="24"/>
        </w:rPr>
        <w:t xml:space="preserve"> </w:t>
      </w:r>
      <w:r>
        <w:rPr>
          <w:sz w:val="24"/>
        </w:rPr>
        <w:t>та</w:t>
      </w:r>
      <w:r>
        <w:rPr>
          <w:spacing w:val="-52"/>
          <w:sz w:val="24"/>
        </w:rPr>
        <w:t xml:space="preserve"> </w:t>
      </w:r>
      <w:r>
        <w:rPr>
          <w:sz w:val="24"/>
        </w:rPr>
        <w:t>методика навчання.</w:t>
      </w:r>
    </w:p>
    <w:p w14:paraId="080D56AF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right="131"/>
        <w:jc w:val="both"/>
        <w:rPr>
          <w:sz w:val="24"/>
        </w:rPr>
      </w:pPr>
      <w:r>
        <w:rPr>
          <w:sz w:val="24"/>
        </w:rPr>
        <w:t>Батерфляй: історія виникнення та розвиток способу плавання; техніка плавання батерфляєм</w:t>
      </w:r>
      <w:r>
        <w:rPr>
          <w:spacing w:val="-52"/>
          <w:sz w:val="24"/>
        </w:rPr>
        <w:t xml:space="preserve"> </w:t>
      </w:r>
      <w:r>
        <w:rPr>
          <w:sz w:val="24"/>
        </w:rPr>
        <w:t>та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навчання..</w:t>
      </w:r>
    </w:p>
    <w:p w14:paraId="02C33C4A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Засоби</w:t>
      </w:r>
      <w:r>
        <w:rPr>
          <w:spacing w:val="-4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стимуляції</w:t>
      </w:r>
      <w:r>
        <w:rPr>
          <w:spacing w:val="-4"/>
          <w:sz w:val="24"/>
        </w:rPr>
        <w:t xml:space="preserve"> </w:t>
      </w:r>
      <w:r>
        <w:rPr>
          <w:sz w:val="24"/>
        </w:rPr>
        <w:t>працездатності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плавців.</w:t>
      </w:r>
    </w:p>
    <w:p w14:paraId="16EC85A7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ind w:hanging="361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«витривалість»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плавання.</w:t>
      </w:r>
    </w:p>
    <w:p w14:paraId="0AD015F0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«швидкість»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плавання.</w:t>
      </w:r>
    </w:p>
    <w:p w14:paraId="6BE6607E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«гнучкість»</w:t>
      </w:r>
      <w:r>
        <w:rPr>
          <w:spacing w:val="-3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плавання.</w:t>
      </w:r>
    </w:p>
    <w:p w14:paraId="0010A67B" w14:textId="77777777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«сила»</w:t>
      </w:r>
      <w:r>
        <w:rPr>
          <w:spacing w:val="-4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плавання.</w:t>
      </w:r>
    </w:p>
    <w:p w14:paraId="19CF74F5" w14:textId="77D8473B" w:rsidR="00F35701" w:rsidRDefault="00F35701" w:rsidP="00F35701">
      <w:pPr>
        <w:pStyle w:val="a4"/>
        <w:numPr>
          <w:ilvl w:val="0"/>
          <w:numId w:val="3"/>
        </w:numPr>
        <w:tabs>
          <w:tab w:val="left" w:pos="912"/>
        </w:tabs>
        <w:jc w:val="both"/>
        <w:rPr>
          <w:sz w:val="24"/>
        </w:rPr>
      </w:pPr>
      <w:r>
        <w:rPr>
          <w:sz w:val="24"/>
        </w:rPr>
        <w:t>Водні</w:t>
      </w:r>
      <w:r>
        <w:rPr>
          <w:spacing w:val="-3"/>
          <w:sz w:val="24"/>
        </w:rPr>
        <w:t xml:space="preserve"> </w:t>
      </w:r>
      <w:r>
        <w:rPr>
          <w:sz w:val="24"/>
        </w:rPr>
        <w:t>фобії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нав'язливі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страхи,</w:t>
      </w:r>
      <w:r>
        <w:rPr>
          <w:spacing w:val="-2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водою.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-2"/>
          <w:sz w:val="24"/>
        </w:rPr>
        <w:t xml:space="preserve"> </w:t>
      </w:r>
      <w:r>
        <w:rPr>
          <w:sz w:val="24"/>
        </w:rPr>
        <w:t>позбавлення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аквафобії</w:t>
      </w:r>
      <w:proofErr w:type="spellEnd"/>
      <w:r>
        <w:rPr>
          <w:sz w:val="24"/>
        </w:rPr>
        <w:t>.</w:t>
      </w:r>
    </w:p>
    <w:p w14:paraId="3F31900E" w14:textId="77777777" w:rsidR="00F35701" w:rsidRDefault="00F35701" w:rsidP="00F35701">
      <w:pPr>
        <w:pStyle w:val="a4"/>
        <w:tabs>
          <w:tab w:val="left" w:pos="912"/>
        </w:tabs>
        <w:rPr>
          <w:sz w:val="24"/>
        </w:rPr>
      </w:pPr>
    </w:p>
    <w:p w14:paraId="0B1973B4" w14:textId="77777777" w:rsidR="00F35701" w:rsidRPr="004C40F4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</w:pPr>
      <w:r w:rsidRPr="004C40F4"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  <w:t xml:space="preserve">Вимоги до </w:t>
      </w:r>
      <w:r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  <w:t xml:space="preserve">написання та </w:t>
      </w:r>
      <w:r w:rsidRPr="004C40F4"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  <w:t xml:space="preserve">оформлення ДКР: </w:t>
      </w:r>
    </w:p>
    <w:p w14:paraId="6A78646E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14:paraId="27B1B7F7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67EB36B3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59E652B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689BEAED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40906ACD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7F5E191B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57F60A75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14FC08D7" w14:textId="77777777" w:rsidR="00F35701" w:rsidRPr="004C40F4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</w:pPr>
      <w:r w:rsidRPr="004C40F4">
        <w:rPr>
          <w:rFonts w:asciiTheme="minorHAnsi" w:hAnsiTheme="minorHAnsi" w:cstheme="minorHAnsi"/>
          <w:b/>
          <w:bCs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23EBEDE2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титульний аркуш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D11BF69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 роботи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1CE8DD7D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вступ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2C85BCAF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21A448DD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висновки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368BFE1C" w14:textId="77777777" w:rsidR="00F35701" w:rsidRDefault="00F35701" w:rsidP="00F35701">
      <w:pPr>
        <w:shd w:val="clear" w:color="auto" w:fill="FFFFFF"/>
        <w:ind w:firstLine="709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33A03803" w14:textId="77777777" w:rsidR="00F35701" w:rsidRPr="005420FC" w:rsidRDefault="00F35701" w:rsidP="00F35701">
      <w:pPr>
        <w:shd w:val="clear" w:color="auto" w:fill="FFFFFF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24919BA4" w14:textId="77777777" w:rsidR="00F35701" w:rsidRPr="004C40F4" w:rsidRDefault="00F35701" w:rsidP="00F35701">
      <w:pPr>
        <w:pStyle w:val="1"/>
        <w:rPr>
          <w:color w:val="000000" w:themeColor="text1"/>
        </w:rPr>
      </w:pPr>
      <w:r w:rsidRPr="004C40F4">
        <w:rPr>
          <w:color w:val="000000" w:themeColor="text1"/>
        </w:rPr>
        <w:t xml:space="preserve">Самостійна робота </w:t>
      </w:r>
      <w:r w:rsidRPr="00CF13DF">
        <w:rPr>
          <w:rFonts w:cstheme="minorHAnsi"/>
          <w:color w:val="000000" w:themeColor="text1"/>
        </w:rPr>
        <w:t>здобувач</w:t>
      </w:r>
      <w:r>
        <w:rPr>
          <w:rFonts w:cstheme="minorHAnsi"/>
          <w:color w:val="000000" w:themeColor="text1"/>
        </w:rPr>
        <w:t>а</w:t>
      </w:r>
      <w:r w:rsidRPr="00CF13DF">
        <w:rPr>
          <w:rFonts w:cstheme="minorHAnsi"/>
          <w:color w:val="000000" w:themeColor="text1"/>
        </w:rPr>
        <w:t xml:space="preserve"> вищої освіти</w:t>
      </w:r>
    </w:p>
    <w:p w14:paraId="010CA02C" w14:textId="77777777" w:rsidR="00F35701" w:rsidRPr="004C40F4" w:rsidRDefault="00F35701" w:rsidP="00F35701">
      <w:pPr>
        <w:ind w:firstLine="709"/>
        <w:jc w:val="both"/>
        <w:rPr>
          <w:i/>
          <w:color w:val="000000" w:themeColor="text1"/>
          <w:sz w:val="24"/>
        </w:rPr>
      </w:pPr>
      <w:r w:rsidRPr="004C40F4">
        <w:rPr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4C40F4">
        <w:rPr>
          <w:i/>
          <w:color w:val="000000" w:themeColor="text1"/>
          <w:sz w:val="24"/>
        </w:rPr>
        <w:t>.</w:t>
      </w:r>
    </w:p>
    <w:p w14:paraId="5C69774C" w14:textId="77777777" w:rsidR="00F35701" w:rsidRPr="004C40F4" w:rsidRDefault="00F35701" w:rsidP="00F35701">
      <w:pPr>
        <w:ind w:firstLine="709"/>
        <w:jc w:val="both"/>
        <w:rPr>
          <w:color w:val="000000" w:themeColor="text1"/>
          <w:sz w:val="24"/>
        </w:rPr>
      </w:pPr>
      <w:r w:rsidRPr="004C40F4">
        <w:rPr>
          <w:color w:val="000000" w:themeColor="text1"/>
          <w:sz w:val="24"/>
        </w:rPr>
        <w:t xml:space="preserve">Самостійна робота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14:paraId="55128B1B" w14:textId="77777777" w:rsidR="00F35701" w:rsidRDefault="00F35701" w:rsidP="00F35701">
      <w:pPr>
        <w:ind w:firstLine="709"/>
        <w:jc w:val="both"/>
        <w:rPr>
          <w:color w:val="000000" w:themeColor="text1"/>
          <w:sz w:val="24"/>
        </w:rPr>
      </w:pPr>
      <w:r w:rsidRPr="004C40F4">
        <w:rPr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14:paraId="436F70B6" w14:textId="77777777" w:rsidR="00F35701" w:rsidRPr="004C40F4" w:rsidRDefault="00F35701" w:rsidP="00F35701">
      <w:pPr>
        <w:spacing w:after="120"/>
        <w:ind w:firstLine="708"/>
        <w:jc w:val="both"/>
        <w:rPr>
          <w:color w:val="000000" w:themeColor="text1"/>
          <w:sz w:val="24"/>
        </w:rPr>
      </w:pPr>
    </w:p>
    <w:p w14:paraId="2543D128" w14:textId="77777777" w:rsidR="00F35701" w:rsidRPr="004C40F4" w:rsidRDefault="00F35701" w:rsidP="00F35701">
      <w:pPr>
        <w:pStyle w:val="1"/>
        <w:shd w:val="clear" w:color="auto" w:fill="BFBFBF" w:themeFill="background1" w:themeFillShade="BF"/>
        <w:ind w:left="0"/>
        <w:jc w:val="center"/>
        <w:rPr>
          <w:color w:val="000000" w:themeColor="text1"/>
        </w:rPr>
      </w:pPr>
      <w:r w:rsidRPr="004C40F4">
        <w:rPr>
          <w:color w:val="000000" w:themeColor="text1"/>
        </w:rPr>
        <w:t>Політика та контроль</w:t>
      </w:r>
    </w:p>
    <w:p w14:paraId="35BBB99C" w14:textId="77777777" w:rsidR="00F35701" w:rsidRPr="004C40F4" w:rsidRDefault="00F35701" w:rsidP="00F35701">
      <w:pPr>
        <w:pStyle w:val="1"/>
        <w:ind w:left="786" w:hanging="360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4C40F4">
        <w:rPr>
          <w:color w:val="000000" w:themeColor="text1"/>
        </w:rPr>
        <w:t>Політика навчальної дисципліни (освітнього компонента)</w:t>
      </w:r>
    </w:p>
    <w:p w14:paraId="7DCC537C" w14:textId="77777777" w:rsidR="00F35701" w:rsidRPr="004C40F4" w:rsidRDefault="00F35701" w:rsidP="00F35701">
      <w:pPr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40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Система вимог, що ставляться перед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ем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2ABB6A2" w14:textId="77777777" w:rsidR="00F35701" w:rsidRPr="004C40F4" w:rsidRDefault="00F35701" w:rsidP="00F35701">
      <w:pPr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C40F4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14:paraId="308A1E9F" w14:textId="77777777" w:rsidR="00F35701" w:rsidRPr="004C40F4" w:rsidRDefault="00F35701" w:rsidP="00F35701">
      <w:pPr>
        <w:pStyle w:val="a6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4C40F4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3DC59553" w14:textId="77777777" w:rsidR="00F35701" w:rsidRPr="004C40F4" w:rsidRDefault="00F35701" w:rsidP="00F35701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C40F4">
        <w:rPr>
          <w:rFonts w:asciiTheme="minorHAnsi" w:hAnsiTheme="minorHAnsi"/>
          <w:color w:val="000000" w:themeColor="text1"/>
          <w:sz w:val="24"/>
          <w:szCs w:val="24"/>
        </w:rPr>
        <w:t xml:space="preserve">політика </w:t>
      </w:r>
      <w:proofErr w:type="spellStart"/>
      <w:r w:rsidRPr="004C40F4">
        <w:rPr>
          <w:rFonts w:asciiTheme="minorHAnsi" w:hAnsiTheme="minorHAnsi"/>
          <w:color w:val="000000" w:themeColor="text1"/>
          <w:sz w:val="24"/>
          <w:szCs w:val="24"/>
        </w:rPr>
        <w:t>дедлайнів</w:t>
      </w:r>
      <w:proofErr w:type="spellEnd"/>
      <w:r w:rsidRPr="004C40F4">
        <w:rPr>
          <w:rFonts w:asciiTheme="minorHAnsi" w:hAnsiTheme="minorHAnsi"/>
          <w:color w:val="000000" w:themeColor="text1"/>
          <w:sz w:val="24"/>
          <w:szCs w:val="24"/>
        </w:rPr>
        <w:t xml:space="preserve"> та перескладань: у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14:paraId="5FFE69A4" w14:textId="77777777" w:rsidR="00F35701" w:rsidRPr="004C40F4" w:rsidRDefault="00F35701" w:rsidP="00F35701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C40F4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3E27A646" w14:textId="77777777" w:rsidR="00F35701" w:rsidRDefault="00F35701" w:rsidP="00F35701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C40F4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в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4C40F4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4C40F4">
        <w:rPr>
          <w:rFonts w:asciiTheme="minorHAnsi" w:hAnsiTheme="minorHAnsi" w:cstheme="minorHAnsi"/>
          <w:color w:val="000000" w:themeColor="text1"/>
          <w:sz w:val="24"/>
        </w:rPr>
        <w:t>//</w:t>
      </w:r>
      <w:proofErr w:type="spellStart"/>
      <w:r w:rsidRPr="004C40F4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proofErr w:type="spellEnd"/>
      <w:r w:rsidRPr="004C40F4">
        <w:rPr>
          <w:rFonts w:asciiTheme="minorHAnsi" w:hAnsiTheme="minorHAnsi" w:cstheme="minorHAnsi"/>
          <w:color w:val="000000" w:themeColor="text1"/>
          <w:sz w:val="24"/>
        </w:rPr>
        <w:t>.</w:t>
      </w:r>
      <w:proofErr w:type="spellStart"/>
      <w:r w:rsidRPr="004C40F4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proofErr w:type="spellEnd"/>
      <w:r w:rsidRPr="004C40F4">
        <w:rPr>
          <w:rFonts w:asciiTheme="minorHAnsi" w:hAnsiTheme="minorHAnsi" w:cstheme="minorHAnsi"/>
          <w:color w:val="000000" w:themeColor="text1"/>
          <w:sz w:val="24"/>
        </w:rPr>
        <w:t>/</w:t>
      </w:r>
      <w:r w:rsidRPr="004C40F4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4C40F4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1222A246" w14:textId="77777777" w:rsidR="00F35701" w:rsidRPr="004C40F4" w:rsidRDefault="00F35701" w:rsidP="00F35701">
      <w:pPr>
        <w:pStyle w:val="a4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55B81EE9" w14:textId="77777777" w:rsidR="00F35701" w:rsidRPr="004C40F4" w:rsidRDefault="00F35701" w:rsidP="00F35701">
      <w:pPr>
        <w:pStyle w:val="1"/>
        <w:ind w:left="786" w:hanging="360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4C40F4">
        <w:rPr>
          <w:color w:val="000000" w:themeColor="text1"/>
        </w:rPr>
        <w:t>Види контролю та рейтингова система оцінювання результатів навчання (РСО)</w:t>
      </w:r>
    </w:p>
    <w:p w14:paraId="1386B56D" w14:textId="77777777" w:rsidR="00F35701" w:rsidRPr="004C40F4" w:rsidRDefault="00F35701" w:rsidP="00F35701">
      <w:pPr>
        <w:widowControl/>
        <w:numPr>
          <w:ilvl w:val="0"/>
          <w:numId w:val="13"/>
        </w:numPr>
        <w:autoSpaceDE/>
        <w:autoSpaceDN/>
        <w:ind w:left="0" w:firstLine="567"/>
        <w:jc w:val="both"/>
        <w:rPr>
          <w:b/>
          <w:bCs/>
          <w:color w:val="000000" w:themeColor="text1"/>
          <w:sz w:val="24"/>
          <w:szCs w:val="24"/>
          <w:lang w:eastAsia="uk-UA"/>
        </w:rPr>
      </w:pPr>
      <w:r w:rsidRPr="004C40F4">
        <w:rPr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14:paraId="31EAD5D7" w14:textId="77777777" w:rsidR="00F35701" w:rsidRPr="004C40F4" w:rsidRDefault="00F35701" w:rsidP="00F35701">
      <w:pPr>
        <w:ind w:firstLine="567"/>
        <w:jc w:val="both"/>
        <w:rPr>
          <w:bCs/>
          <w:color w:val="000000" w:themeColor="text1"/>
          <w:sz w:val="24"/>
          <w:szCs w:val="24"/>
          <w:lang w:eastAsia="uk-UA"/>
        </w:rPr>
      </w:pPr>
      <w:r w:rsidRPr="004C40F4">
        <w:rPr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191A5846" w14:textId="77777777" w:rsidR="00F35701" w:rsidRPr="004C40F4" w:rsidRDefault="00F35701" w:rsidP="00F35701">
      <w:pPr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4C40F4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22B92DA1" w14:textId="77777777" w:rsidR="00F35701" w:rsidRDefault="00F35701" w:rsidP="00F35701">
      <w:pPr>
        <w:widowControl/>
        <w:numPr>
          <w:ilvl w:val="0"/>
          <w:numId w:val="13"/>
        </w:numPr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4C40F4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14:paraId="351835CE" w14:textId="77777777" w:rsidR="00F35701" w:rsidRPr="005420FC" w:rsidRDefault="00F35701" w:rsidP="00F35701">
      <w:pPr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5420FC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7CD50223" w14:textId="77777777" w:rsidR="00F35701" w:rsidRPr="004C40F4" w:rsidRDefault="00F35701" w:rsidP="00F35701">
      <w:pPr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4C40F4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14:paraId="12C004E9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  <w:r w:rsidRPr="004C40F4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ем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6B890C6C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eastAsia="uk-UA"/>
        </w:rPr>
      </w:pPr>
    </w:p>
    <w:p w14:paraId="03AE8AC4" w14:textId="77777777" w:rsidR="00F35701" w:rsidRDefault="00F35701" w:rsidP="00F35701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4C40F4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</w:t>
      </w:r>
      <w:r w:rsidRPr="00880CA7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рейтинг </w:t>
      </w:r>
      <w:r w:rsidRPr="00880CA7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4C40F4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14:paraId="5A0E3AAC" w14:textId="77777777" w:rsidR="00F35701" w:rsidRPr="004C40F4" w:rsidRDefault="00F35701" w:rsidP="00F35701">
      <w:pPr>
        <w:tabs>
          <w:tab w:val="left" w:pos="540"/>
        </w:tabs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14:paraId="6EEDBE89" w14:textId="77777777" w:rsidR="00F35701" w:rsidRPr="004C40F4" w:rsidRDefault="00F35701" w:rsidP="00F35701">
      <w:pPr>
        <w:pStyle w:val="a4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E77F4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4C40F4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DE77F4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14:paraId="31B376BF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color w:val="000000" w:themeColor="text1"/>
          <w:spacing w:val="-2"/>
          <w:sz w:val="24"/>
          <w:szCs w:val="24"/>
          <w:lang w:eastAsia="uk-UA"/>
        </w:rPr>
      </w:pPr>
      <w:r w:rsidRPr="004C40F4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4C40F4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4C40F4">
        <w:rPr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4C40F4">
        <w:rPr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</w:t>
      </w:r>
      <w:r>
        <w:rPr>
          <w:i/>
          <w:color w:val="000000" w:themeColor="text1"/>
          <w:spacing w:val="-2"/>
          <w:sz w:val="24"/>
          <w:szCs w:val="24"/>
          <w:lang w:eastAsia="uk-UA"/>
        </w:rPr>
        <w:t xml:space="preserve"> (інтегральний тест)</w:t>
      </w:r>
      <w:r w:rsidRPr="004C40F4">
        <w:rPr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4CDF434B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4C40F4">
        <w:rPr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4C40F4">
        <w:rPr>
          <w:color w:val="000000" w:themeColor="text1"/>
          <w:sz w:val="24"/>
          <w:szCs w:val="24"/>
          <w:lang w:eastAsia="uk-UA"/>
        </w:rPr>
        <w:t xml:space="preserve">тестування.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добувач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у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14:paraId="2C258025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i/>
          <w:color w:val="000000" w:themeColor="text1"/>
          <w:sz w:val="24"/>
          <w:szCs w:val="24"/>
          <w:lang w:eastAsia="uk-UA"/>
        </w:rPr>
      </w:pPr>
      <w:r w:rsidRPr="004C40F4">
        <w:rPr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4C40F4">
        <w:rPr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14:paraId="35B1D47F" w14:textId="77777777" w:rsidR="00F35701" w:rsidRPr="004C40F4" w:rsidRDefault="00F35701" w:rsidP="00F35701">
      <w:pPr>
        <w:tabs>
          <w:tab w:val="left" w:pos="540"/>
        </w:tabs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4C40F4">
        <w:rPr>
          <w:color w:val="000000" w:themeColor="text1"/>
          <w:sz w:val="24"/>
          <w:szCs w:val="24"/>
          <w:lang w:eastAsia="uk-UA"/>
        </w:rPr>
        <w:t xml:space="preserve">Отримані 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>здобувач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ем</w:t>
      </w:r>
      <w:r w:rsidRPr="00CF13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вищої освіти</w:t>
      </w:r>
      <w:r w:rsidRPr="004C40F4">
        <w:rPr>
          <w:color w:val="000000" w:themeColor="text1"/>
          <w:sz w:val="24"/>
          <w:szCs w:val="24"/>
          <w:lang w:eastAsia="uk-UA"/>
        </w:rPr>
        <w:t xml:space="preserve"> бали за </w:t>
      </w:r>
      <w:r w:rsidRPr="004C40F4">
        <w:rPr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4C40F4">
        <w:rPr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0231E9CD" w14:textId="77777777" w:rsidR="00F35701" w:rsidRPr="004C40F4" w:rsidRDefault="00F35701" w:rsidP="00F35701">
      <w:pPr>
        <w:pStyle w:val="a4"/>
        <w:ind w:left="0" w:firstLine="709"/>
        <w:jc w:val="both"/>
        <w:rPr>
          <w:color w:val="000000" w:themeColor="text1"/>
          <w:sz w:val="24"/>
          <w:szCs w:val="24"/>
        </w:rPr>
      </w:pPr>
    </w:p>
    <w:p w14:paraId="4FE312E5" w14:textId="77777777" w:rsidR="00F35701" w:rsidRPr="004C40F4" w:rsidRDefault="00F35701" w:rsidP="00F35701">
      <w:pPr>
        <w:pStyle w:val="a4"/>
        <w:shd w:val="clear" w:color="auto" w:fill="FFFFFF" w:themeFill="background1"/>
        <w:rPr>
          <w:color w:val="000000" w:themeColor="text1"/>
          <w:sz w:val="24"/>
          <w:szCs w:val="24"/>
        </w:rPr>
      </w:pPr>
      <w:r w:rsidRPr="004C40F4">
        <w:rPr>
          <w:color w:val="000000" w:themeColor="text1"/>
          <w:sz w:val="24"/>
          <w:szCs w:val="24"/>
        </w:rPr>
        <w:t xml:space="preserve">Таблиця 1. </w:t>
      </w:r>
      <w:r w:rsidRPr="004C40F4">
        <w:rPr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35701" w:rsidRPr="004C40F4" w14:paraId="005605EB" w14:textId="77777777" w:rsidTr="004C2944">
        <w:tc>
          <w:tcPr>
            <w:tcW w:w="4760" w:type="dxa"/>
            <w:vAlign w:val="center"/>
          </w:tcPr>
          <w:p w14:paraId="5558C897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C24F2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14:paraId="4A141AD4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F35701" w:rsidRPr="004C40F4" w14:paraId="5C01F8BC" w14:textId="77777777" w:rsidTr="004C2944">
        <w:tc>
          <w:tcPr>
            <w:tcW w:w="4760" w:type="dxa"/>
          </w:tcPr>
          <w:p w14:paraId="7F2DC61C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A1613CA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F35701" w:rsidRPr="004C40F4" w14:paraId="32667E37" w14:textId="77777777" w:rsidTr="004C2944">
        <w:trPr>
          <w:trHeight w:val="323"/>
        </w:trPr>
        <w:tc>
          <w:tcPr>
            <w:tcW w:w="4760" w:type="dxa"/>
          </w:tcPr>
          <w:p w14:paraId="52B021A8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A08104F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F35701" w:rsidRPr="004C40F4" w14:paraId="6A19D802" w14:textId="77777777" w:rsidTr="004C2944">
        <w:trPr>
          <w:trHeight w:val="322"/>
        </w:trPr>
        <w:tc>
          <w:tcPr>
            <w:tcW w:w="4760" w:type="dxa"/>
          </w:tcPr>
          <w:p w14:paraId="2104E3D1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75 – 84</w:t>
            </w:r>
          </w:p>
        </w:tc>
        <w:tc>
          <w:tcPr>
            <w:tcW w:w="4810" w:type="dxa"/>
            <w:vAlign w:val="center"/>
          </w:tcPr>
          <w:p w14:paraId="53A4889D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F35701" w:rsidRPr="004C40F4" w14:paraId="38747102" w14:textId="77777777" w:rsidTr="004C2944">
        <w:trPr>
          <w:trHeight w:val="323"/>
        </w:trPr>
        <w:tc>
          <w:tcPr>
            <w:tcW w:w="4760" w:type="dxa"/>
          </w:tcPr>
          <w:p w14:paraId="7C80B0EB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701032A9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35701" w:rsidRPr="004C40F4" w14:paraId="67DFFF6A" w14:textId="77777777" w:rsidTr="004C2944">
        <w:trPr>
          <w:trHeight w:val="322"/>
        </w:trPr>
        <w:tc>
          <w:tcPr>
            <w:tcW w:w="4760" w:type="dxa"/>
          </w:tcPr>
          <w:p w14:paraId="66203E0E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7DF9813D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F35701" w:rsidRPr="004C40F4" w14:paraId="72CB2F08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175661E6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67F6669B" w14:textId="77777777" w:rsidR="00F35701" w:rsidRPr="004C40F4" w:rsidRDefault="00F35701" w:rsidP="004C294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4C40F4">
              <w:rPr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0F46A284" w14:textId="77777777" w:rsidR="00F35701" w:rsidRDefault="00F35701" w:rsidP="00F35701">
      <w:pPr>
        <w:pStyle w:val="a3"/>
        <w:spacing w:before="11"/>
        <w:ind w:left="0"/>
        <w:rPr>
          <w:sz w:val="23"/>
        </w:rPr>
      </w:pPr>
    </w:p>
    <w:p w14:paraId="23D54ADE" w14:textId="77777777" w:rsidR="00F35701" w:rsidRDefault="00F35701" w:rsidP="00F35701">
      <w:pPr>
        <w:pStyle w:val="1"/>
        <w:tabs>
          <w:tab w:val="left" w:pos="1607"/>
        </w:tabs>
        <w:spacing w:before="33"/>
        <w:ind w:left="900"/>
        <w:jc w:val="left"/>
      </w:pPr>
      <w:bookmarkStart w:id="7" w:name="9._Додаткова_інформація_з_дисципліни_(ос"/>
      <w:bookmarkEnd w:id="7"/>
      <w:r>
        <w:t>9.</w:t>
      </w:r>
      <w:r>
        <w:tab/>
        <w:t>Додаткова</w:t>
      </w:r>
      <w:r>
        <w:rPr>
          <w:spacing w:val="-4"/>
        </w:rPr>
        <w:t xml:space="preserve"> </w:t>
      </w:r>
      <w:r>
        <w:t>інформація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(освітнього</w:t>
      </w:r>
      <w:r>
        <w:rPr>
          <w:spacing w:val="-2"/>
        </w:rPr>
        <w:t xml:space="preserve"> </w:t>
      </w:r>
      <w:r>
        <w:t>компонента)</w:t>
      </w:r>
    </w:p>
    <w:p w14:paraId="48A5E0DE" w14:textId="77777777" w:rsidR="00F35701" w:rsidRDefault="00F35701" w:rsidP="00F35701">
      <w:pPr>
        <w:pStyle w:val="a3"/>
        <w:spacing w:before="120"/>
        <w:ind w:firstLine="708"/>
        <w:jc w:val="both"/>
      </w:pPr>
      <w:r>
        <w:t>Під</w:t>
      </w:r>
      <w:r>
        <w:rPr>
          <w:spacing w:val="3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проходження</w:t>
      </w:r>
      <w:r>
        <w:rPr>
          <w:spacing w:val="5"/>
        </w:rPr>
        <w:t xml:space="preserve"> </w:t>
      </w:r>
      <w:r>
        <w:t>навчального</w:t>
      </w:r>
      <w:r>
        <w:rPr>
          <w:spacing w:val="4"/>
        </w:rPr>
        <w:t xml:space="preserve"> </w:t>
      </w:r>
      <w:r>
        <w:t>матеріалу</w:t>
      </w:r>
      <w:r>
        <w:rPr>
          <w:spacing w:val="3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навчальної</w:t>
      </w:r>
      <w:r>
        <w:rPr>
          <w:spacing w:val="3"/>
        </w:rPr>
        <w:t xml:space="preserve"> </w:t>
      </w:r>
      <w:r>
        <w:t>дисципліни</w:t>
      </w:r>
      <w:r>
        <w:rPr>
          <w:spacing w:val="3"/>
        </w:rPr>
        <w:t xml:space="preserve"> </w:t>
      </w:r>
      <w:r>
        <w:t>передбачено</w:t>
      </w:r>
      <w:r>
        <w:rPr>
          <w:spacing w:val="-5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сучасних</w:t>
      </w:r>
      <w:r>
        <w:rPr>
          <w:spacing w:val="2"/>
        </w:rPr>
        <w:t xml:space="preserve"> </w:t>
      </w:r>
      <w:r>
        <w:t>технологій в</w:t>
      </w:r>
      <w:r>
        <w:rPr>
          <w:spacing w:val="-2"/>
        </w:rPr>
        <w:t xml:space="preserve"> </w:t>
      </w:r>
      <w:r>
        <w:t>навчальному</w:t>
      </w:r>
      <w:r>
        <w:rPr>
          <w:spacing w:val="-1"/>
        </w:rPr>
        <w:t xml:space="preserve"> </w:t>
      </w:r>
      <w:r>
        <w:t>процесі.</w:t>
      </w:r>
    </w:p>
    <w:p w14:paraId="1EB083A9" w14:textId="77777777" w:rsidR="00F35701" w:rsidRDefault="00F35701" w:rsidP="00F35701">
      <w:pPr>
        <w:pStyle w:val="a3"/>
        <w:ind w:left="0"/>
      </w:pPr>
    </w:p>
    <w:p w14:paraId="74B7AA28" w14:textId="77777777" w:rsidR="00F35701" w:rsidRDefault="00F35701" w:rsidP="00F35701">
      <w:pPr>
        <w:pStyle w:val="a3"/>
        <w:ind w:left="0"/>
      </w:pPr>
    </w:p>
    <w:p w14:paraId="4507B079" w14:textId="77777777" w:rsidR="00F35701" w:rsidRDefault="00F35701" w:rsidP="00F35701">
      <w:pPr>
        <w:pStyle w:val="a3"/>
        <w:ind w:left="0"/>
      </w:pPr>
    </w:p>
    <w:p w14:paraId="5309FA2E" w14:textId="77777777" w:rsidR="00F35701" w:rsidRDefault="00F35701" w:rsidP="00F35701">
      <w:pPr>
        <w:pStyle w:val="a3"/>
        <w:ind w:left="0"/>
      </w:pPr>
    </w:p>
    <w:p w14:paraId="40CFA9F3" w14:textId="77777777" w:rsidR="00F35701" w:rsidRDefault="00F35701" w:rsidP="00F35701">
      <w:pPr>
        <w:pStyle w:val="a3"/>
        <w:spacing w:before="3"/>
        <w:ind w:left="0"/>
        <w:rPr>
          <w:sz w:val="25"/>
        </w:rPr>
      </w:pPr>
    </w:p>
    <w:p w14:paraId="6FD0C222" w14:textId="77777777" w:rsidR="00D92D7B" w:rsidRPr="00D92D7B" w:rsidRDefault="00D92D7B" w:rsidP="00D92D7B">
      <w:pPr>
        <w:spacing w:line="360" w:lineRule="auto"/>
        <w:ind w:firstLine="567"/>
        <w:outlineLvl w:val="0"/>
        <w:rPr>
          <w:b/>
          <w:bCs/>
          <w:sz w:val="24"/>
          <w:szCs w:val="24"/>
        </w:rPr>
      </w:pPr>
      <w:r w:rsidRPr="00D92D7B">
        <w:rPr>
          <w:b/>
          <w:bCs/>
          <w:sz w:val="24"/>
          <w:szCs w:val="24"/>
        </w:rPr>
        <w:t>Робочу</w:t>
      </w:r>
      <w:r w:rsidRPr="00D92D7B">
        <w:rPr>
          <w:b/>
          <w:bCs/>
          <w:spacing w:val="-5"/>
          <w:sz w:val="24"/>
          <w:szCs w:val="24"/>
        </w:rPr>
        <w:t xml:space="preserve"> </w:t>
      </w:r>
      <w:r w:rsidRPr="00D92D7B">
        <w:rPr>
          <w:b/>
          <w:bCs/>
          <w:sz w:val="24"/>
          <w:szCs w:val="24"/>
        </w:rPr>
        <w:t>програму</w:t>
      </w:r>
      <w:r w:rsidRPr="00D92D7B">
        <w:rPr>
          <w:b/>
          <w:bCs/>
          <w:spacing w:val="-4"/>
          <w:sz w:val="24"/>
          <w:szCs w:val="24"/>
        </w:rPr>
        <w:t xml:space="preserve"> </w:t>
      </w:r>
      <w:r w:rsidRPr="00D92D7B">
        <w:rPr>
          <w:b/>
          <w:bCs/>
          <w:sz w:val="24"/>
          <w:szCs w:val="24"/>
        </w:rPr>
        <w:t>навчальної</w:t>
      </w:r>
      <w:r w:rsidRPr="00D92D7B">
        <w:rPr>
          <w:b/>
          <w:bCs/>
          <w:spacing w:val="-2"/>
          <w:sz w:val="24"/>
          <w:szCs w:val="24"/>
        </w:rPr>
        <w:t xml:space="preserve"> </w:t>
      </w:r>
      <w:r w:rsidRPr="00D92D7B">
        <w:rPr>
          <w:b/>
          <w:bCs/>
          <w:sz w:val="24"/>
          <w:szCs w:val="24"/>
        </w:rPr>
        <w:t>дисципліни</w:t>
      </w:r>
      <w:r w:rsidRPr="00D92D7B">
        <w:rPr>
          <w:b/>
          <w:bCs/>
          <w:spacing w:val="-3"/>
          <w:sz w:val="24"/>
          <w:szCs w:val="24"/>
        </w:rPr>
        <w:t xml:space="preserve"> </w:t>
      </w:r>
      <w:r w:rsidRPr="00D92D7B">
        <w:rPr>
          <w:b/>
          <w:bCs/>
          <w:sz w:val="24"/>
          <w:szCs w:val="24"/>
        </w:rPr>
        <w:t>(</w:t>
      </w:r>
      <w:proofErr w:type="spellStart"/>
      <w:r w:rsidRPr="00D92D7B">
        <w:rPr>
          <w:b/>
          <w:bCs/>
          <w:sz w:val="24"/>
          <w:szCs w:val="24"/>
        </w:rPr>
        <w:t>силабус</w:t>
      </w:r>
      <w:proofErr w:type="spellEnd"/>
      <w:r w:rsidRPr="00D92D7B">
        <w:rPr>
          <w:b/>
          <w:bCs/>
          <w:sz w:val="24"/>
          <w:szCs w:val="24"/>
        </w:rPr>
        <w:t>):</w:t>
      </w:r>
    </w:p>
    <w:p w14:paraId="36B49494" w14:textId="77777777" w:rsidR="00D92D7B" w:rsidRPr="00D92D7B" w:rsidRDefault="00D92D7B" w:rsidP="00D92D7B">
      <w:pPr>
        <w:spacing w:line="360" w:lineRule="auto"/>
        <w:ind w:firstLine="567"/>
        <w:rPr>
          <w:b/>
        </w:rPr>
      </w:pPr>
      <w:r w:rsidRPr="00D92D7B">
        <w:rPr>
          <w:b/>
        </w:rPr>
        <w:t>Складено:</w:t>
      </w:r>
    </w:p>
    <w:p w14:paraId="48B4BFEA" w14:textId="77777777" w:rsidR="00D92D7B" w:rsidRPr="00D92D7B" w:rsidRDefault="00D92D7B" w:rsidP="00D92D7B">
      <w:pPr>
        <w:spacing w:line="360" w:lineRule="auto"/>
        <w:ind w:firstLine="567"/>
        <w:rPr>
          <w:spacing w:val="1"/>
        </w:rPr>
      </w:pPr>
      <w:proofErr w:type="spellStart"/>
      <w:r w:rsidRPr="00D92D7B">
        <w:t>в.о</w:t>
      </w:r>
      <w:r w:rsidRPr="00D92D7B">
        <w:rPr>
          <w:b/>
        </w:rPr>
        <w:t>.</w:t>
      </w:r>
      <w:r w:rsidRPr="00D92D7B">
        <w:t>завідувача</w:t>
      </w:r>
      <w:proofErr w:type="spellEnd"/>
      <w:r w:rsidRPr="00D92D7B">
        <w:t xml:space="preserve"> кафедри технологій оздоровлення і спорту, </w:t>
      </w:r>
      <w:proofErr w:type="spellStart"/>
      <w:r w:rsidRPr="00D92D7B">
        <w:t>к.п.н</w:t>
      </w:r>
      <w:proofErr w:type="spellEnd"/>
      <w:r w:rsidRPr="00D92D7B">
        <w:t>., доцент, Бойко Ганна Леонідівна</w:t>
      </w:r>
    </w:p>
    <w:p w14:paraId="59335F27" w14:textId="77777777" w:rsidR="00D92D7B" w:rsidRPr="00D92D7B" w:rsidRDefault="00D92D7B" w:rsidP="00D92D7B">
      <w:pPr>
        <w:spacing w:line="360" w:lineRule="auto"/>
        <w:ind w:firstLine="567"/>
      </w:pPr>
      <w:proofErr w:type="spellStart"/>
      <w:r w:rsidRPr="00D92D7B">
        <w:t>к.п.н</w:t>
      </w:r>
      <w:proofErr w:type="spellEnd"/>
      <w:r w:rsidRPr="00D92D7B">
        <w:t>., доцент, Новицький Юрій Володимирович</w:t>
      </w:r>
    </w:p>
    <w:p w14:paraId="22D651A2" w14:textId="77777777" w:rsidR="00D92D7B" w:rsidRPr="00D92D7B" w:rsidRDefault="00D92D7B" w:rsidP="00D92D7B">
      <w:pPr>
        <w:spacing w:line="360" w:lineRule="auto"/>
        <w:ind w:firstLine="567"/>
      </w:pPr>
      <w:r w:rsidRPr="00D92D7B">
        <w:t>доцент кафедри</w:t>
      </w:r>
      <w:r w:rsidRPr="00D92D7B">
        <w:rPr>
          <w:spacing w:val="-3"/>
        </w:rPr>
        <w:t xml:space="preserve"> </w:t>
      </w:r>
      <w:r w:rsidRPr="00D92D7B">
        <w:t>технологій</w:t>
      </w:r>
      <w:r w:rsidRPr="00D92D7B">
        <w:rPr>
          <w:spacing w:val="1"/>
        </w:rPr>
        <w:t xml:space="preserve"> </w:t>
      </w:r>
      <w:r w:rsidRPr="00D92D7B">
        <w:t>оздоровлення і</w:t>
      </w:r>
      <w:r w:rsidRPr="00D92D7B">
        <w:rPr>
          <w:spacing w:val="-4"/>
        </w:rPr>
        <w:t xml:space="preserve"> </w:t>
      </w:r>
      <w:r w:rsidRPr="00D92D7B">
        <w:t>спорту,</w:t>
      </w:r>
      <w:r w:rsidRPr="00D92D7B">
        <w:rPr>
          <w:spacing w:val="-5"/>
        </w:rPr>
        <w:t xml:space="preserve"> </w:t>
      </w:r>
      <w:proofErr w:type="spellStart"/>
      <w:r w:rsidRPr="00D92D7B">
        <w:t>к.н.фв</w:t>
      </w:r>
      <w:proofErr w:type="spellEnd"/>
      <w:r w:rsidRPr="00D92D7B">
        <w:rPr>
          <w:spacing w:val="-1"/>
        </w:rPr>
        <w:t xml:space="preserve"> </w:t>
      </w:r>
      <w:r w:rsidRPr="00D92D7B">
        <w:t>і</w:t>
      </w:r>
      <w:r w:rsidRPr="00D92D7B">
        <w:rPr>
          <w:spacing w:val="-1"/>
        </w:rPr>
        <w:t xml:space="preserve"> </w:t>
      </w:r>
      <w:r w:rsidRPr="00D92D7B">
        <w:t xml:space="preserve">с., </w:t>
      </w:r>
      <w:proofErr w:type="spellStart"/>
      <w:r w:rsidRPr="00D92D7B">
        <w:t>Дакал</w:t>
      </w:r>
      <w:proofErr w:type="spellEnd"/>
      <w:r w:rsidRPr="00D92D7B">
        <w:rPr>
          <w:spacing w:val="-1"/>
        </w:rPr>
        <w:t xml:space="preserve"> </w:t>
      </w:r>
      <w:r w:rsidRPr="00D92D7B">
        <w:t>Наталія</w:t>
      </w:r>
      <w:r w:rsidRPr="00D92D7B">
        <w:rPr>
          <w:spacing w:val="-4"/>
        </w:rPr>
        <w:t xml:space="preserve"> </w:t>
      </w:r>
      <w:r w:rsidRPr="00D92D7B">
        <w:t>Адамівна</w:t>
      </w:r>
    </w:p>
    <w:p w14:paraId="13066E00" w14:textId="77777777" w:rsidR="00D92D7B" w:rsidRPr="00D92D7B" w:rsidRDefault="00D92D7B" w:rsidP="00D92D7B">
      <w:pPr>
        <w:spacing w:line="360" w:lineRule="auto"/>
        <w:ind w:firstLine="567"/>
      </w:pPr>
      <w:r w:rsidRPr="00D92D7B">
        <w:rPr>
          <w:b/>
        </w:rPr>
        <w:t>Ухвалено</w:t>
      </w:r>
      <w:r w:rsidRPr="00D92D7B">
        <w:rPr>
          <w:b/>
          <w:spacing w:val="-3"/>
        </w:rPr>
        <w:t xml:space="preserve"> </w:t>
      </w:r>
      <w:r w:rsidRPr="00D92D7B">
        <w:t>кафедрою</w:t>
      </w:r>
      <w:r w:rsidRPr="00D92D7B">
        <w:rPr>
          <w:spacing w:val="-3"/>
        </w:rPr>
        <w:t xml:space="preserve"> </w:t>
      </w:r>
      <w:r w:rsidRPr="00D92D7B">
        <w:t>технологій</w:t>
      </w:r>
      <w:r w:rsidRPr="00D92D7B">
        <w:rPr>
          <w:spacing w:val="-4"/>
        </w:rPr>
        <w:t xml:space="preserve"> </w:t>
      </w:r>
      <w:r w:rsidRPr="00D92D7B">
        <w:t>оздоровлення</w:t>
      </w:r>
      <w:r w:rsidRPr="00D92D7B">
        <w:rPr>
          <w:spacing w:val="-1"/>
        </w:rPr>
        <w:t xml:space="preserve"> </w:t>
      </w:r>
      <w:r w:rsidRPr="00D92D7B">
        <w:t>і</w:t>
      </w:r>
      <w:r w:rsidRPr="00D92D7B">
        <w:rPr>
          <w:spacing w:val="-2"/>
        </w:rPr>
        <w:t xml:space="preserve"> </w:t>
      </w:r>
      <w:r w:rsidRPr="00D92D7B">
        <w:t>спорту</w:t>
      </w:r>
      <w:r w:rsidRPr="00D92D7B">
        <w:rPr>
          <w:spacing w:val="-1"/>
        </w:rPr>
        <w:t xml:space="preserve"> </w:t>
      </w:r>
      <w:r w:rsidRPr="00D92D7B">
        <w:t>(протокол</w:t>
      </w:r>
      <w:r w:rsidRPr="00D92D7B">
        <w:rPr>
          <w:spacing w:val="-3"/>
        </w:rPr>
        <w:t xml:space="preserve"> </w:t>
      </w:r>
      <w:r w:rsidRPr="00D92D7B">
        <w:t>№</w:t>
      </w:r>
      <w:r w:rsidRPr="00D92D7B">
        <w:rPr>
          <w:spacing w:val="-3"/>
        </w:rPr>
        <w:t xml:space="preserve"> </w:t>
      </w:r>
      <w:r w:rsidRPr="00D92D7B">
        <w:rPr>
          <w:spacing w:val="-3"/>
          <w:lang w:val="ru-RU"/>
        </w:rPr>
        <w:t>3</w:t>
      </w:r>
      <w:r w:rsidRPr="00D92D7B">
        <w:rPr>
          <w:spacing w:val="-3"/>
        </w:rPr>
        <w:t xml:space="preserve"> </w:t>
      </w:r>
      <w:r w:rsidRPr="00D92D7B">
        <w:t>від</w:t>
      </w:r>
      <w:r w:rsidRPr="00D92D7B">
        <w:rPr>
          <w:spacing w:val="-3"/>
        </w:rPr>
        <w:t xml:space="preserve"> </w:t>
      </w:r>
      <w:r w:rsidRPr="00D92D7B">
        <w:rPr>
          <w:spacing w:val="-3"/>
          <w:lang w:val="ru-RU"/>
        </w:rPr>
        <w:t>18.10.22</w:t>
      </w:r>
      <w:r w:rsidRPr="00D92D7B">
        <w:rPr>
          <w:spacing w:val="-1"/>
        </w:rPr>
        <w:t xml:space="preserve"> </w:t>
      </w:r>
      <w:r w:rsidRPr="00D92D7B">
        <w:t>р.)</w:t>
      </w:r>
    </w:p>
    <w:p w14:paraId="14CA60A5" w14:textId="77777777" w:rsidR="00AA2846" w:rsidRDefault="00AA2846" w:rsidP="00AA2846">
      <w:pPr>
        <w:spacing w:line="360" w:lineRule="auto"/>
        <w:ind w:firstLine="567"/>
      </w:pPr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20B08E19" w14:textId="77777777" w:rsidR="006E1392" w:rsidRDefault="006E1392">
      <w:pPr>
        <w:jc w:val="both"/>
        <w:rPr>
          <w:sz w:val="24"/>
        </w:rPr>
      </w:pPr>
      <w:bookmarkStart w:id="8" w:name="_GoBack"/>
      <w:bookmarkEnd w:id="8"/>
    </w:p>
    <w:p w14:paraId="5A515B85" w14:textId="77777777" w:rsidR="00F35701" w:rsidRDefault="00F35701">
      <w:pPr>
        <w:jc w:val="both"/>
        <w:rPr>
          <w:sz w:val="24"/>
        </w:rPr>
      </w:pPr>
    </w:p>
    <w:p w14:paraId="61B4671A" w14:textId="1B09F48E" w:rsidR="006E1392" w:rsidRDefault="006E1392" w:rsidP="00F35701">
      <w:pPr>
        <w:pStyle w:val="1"/>
        <w:tabs>
          <w:tab w:val="left" w:pos="980"/>
        </w:tabs>
        <w:spacing w:before="33"/>
        <w:ind w:left="0" w:right="140"/>
      </w:pPr>
      <w:bookmarkStart w:id="9" w:name="2._Пререквізити_та_постреквізити_дисципл"/>
      <w:bookmarkEnd w:id="9"/>
    </w:p>
    <w:sectPr w:rsidR="006E1392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368"/>
    <w:multiLevelType w:val="hybridMultilevel"/>
    <w:tmpl w:val="BAA82FA6"/>
    <w:lvl w:ilvl="0" w:tplc="6756D230">
      <w:start w:val="1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FFEC9932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B1EADF20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8886ED8A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49FA5294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6B54FDAE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A45AB576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2424FFCA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993C04E0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1">
    <w:nsid w:val="14193601"/>
    <w:multiLevelType w:val="hybridMultilevel"/>
    <w:tmpl w:val="F7F88636"/>
    <w:lvl w:ilvl="0" w:tplc="4A68D6D6">
      <w:start w:val="1"/>
      <w:numFmt w:val="decimal"/>
      <w:lvlText w:val="%1."/>
      <w:lvlJc w:val="left"/>
      <w:pPr>
        <w:ind w:left="19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002B1AA">
      <w:numFmt w:val="bullet"/>
      <w:lvlText w:val="•"/>
      <w:lvlJc w:val="left"/>
      <w:pPr>
        <w:ind w:left="1232" w:hanging="284"/>
      </w:pPr>
      <w:rPr>
        <w:rFonts w:hint="default"/>
        <w:lang w:val="uk-UA" w:eastAsia="en-US" w:bidi="ar-SA"/>
      </w:rPr>
    </w:lvl>
    <w:lvl w:ilvl="2" w:tplc="6046C350">
      <w:numFmt w:val="bullet"/>
      <w:lvlText w:val="•"/>
      <w:lvlJc w:val="left"/>
      <w:pPr>
        <w:ind w:left="2265" w:hanging="284"/>
      </w:pPr>
      <w:rPr>
        <w:rFonts w:hint="default"/>
        <w:lang w:val="uk-UA" w:eastAsia="en-US" w:bidi="ar-SA"/>
      </w:rPr>
    </w:lvl>
    <w:lvl w:ilvl="3" w:tplc="86A2814A">
      <w:numFmt w:val="bullet"/>
      <w:lvlText w:val="•"/>
      <w:lvlJc w:val="left"/>
      <w:pPr>
        <w:ind w:left="3297" w:hanging="284"/>
      </w:pPr>
      <w:rPr>
        <w:rFonts w:hint="default"/>
        <w:lang w:val="uk-UA" w:eastAsia="en-US" w:bidi="ar-SA"/>
      </w:rPr>
    </w:lvl>
    <w:lvl w:ilvl="4" w:tplc="88FA4E96">
      <w:numFmt w:val="bullet"/>
      <w:lvlText w:val="•"/>
      <w:lvlJc w:val="left"/>
      <w:pPr>
        <w:ind w:left="4330" w:hanging="284"/>
      </w:pPr>
      <w:rPr>
        <w:rFonts w:hint="default"/>
        <w:lang w:val="uk-UA" w:eastAsia="en-US" w:bidi="ar-SA"/>
      </w:rPr>
    </w:lvl>
    <w:lvl w:ilvl="5" w:tplc="4502C4B8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560A4694">
      <w:numFmt w:val="bullet"/>
      <w:lvlText w:val="•"/>
      <w:lvlJc w:val="left"/>
      <w:pPr>
        <w:ind w:left="6395" w:hanging="284"/>
      </w:pPr>
      <w:rPr>
        <w:rFonts w:hint="default"/>
        <w:lang w:val="uk-UA" w:eastAsia="en-US" w:bidi="ar-SA"/>
      </w:rPr>
    </w:lvl>
    <w:lvl w:ilvl="7" w:tplc="14E4B07E">
      <w:numFmt w:val="bullet"/>
      <w:lvlText w:val="•"/>
      <w:lvlJc w:val="left"/>
      <w:pPr>
        <w:ind w:left="7428" w:hanging="284"/>
      </w:pPr>
      <w:rPr>
        <w:rFonts w:hint="default"/>
        <w:lang w:val="uk-UA" w:eastAsia="en-US" w:bidi="ar-SA"/>
      </w:rPr>
    </w:lvl>
    <w:lvl w:ilvl="8" w:tplc="612ADB98">
      <w:numFmt w:val="bullet"/>
      <w:lvlText w:val="•"/>
      <w:lvlJc w:val="left"/>
      <w:pPr>
        <w:ind w:left="8461" w:hanging="284"/>
      </w:pPr>
      <w:rPr>
        <w:rFonts w:hint="default"/>
        <w:lang w:val="uk-UA" w:eastAsia="en-US" w:bidi="ar-SA"/>
      </w:rPr>
    </w:lvl>
  </w:abstractNum>
  <w:abstractNum w:abstractNumId="2">
    <w:nsid w:val="2D8D4857"/>
    <w:multiLevelType w:val="hybridMultilevel"/>
    <w:tmpl w:val="EDD6D5CC"/>
    <w:lvl w:ilvl="0" w:tplc="B456BD48">
      <w:start w:val="1"/>
      <w:numFmt w:val="decimal"/>
      <w:lvlText w:val="%1."/>
      <w:lvlJc w:val="left"/>
      <w:pPr>
        <w:ind w:left="1608" w:hanging="708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27DA437C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4612867E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2872073C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CD9671F8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92AC3862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8BCEC2DC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27263386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26CE0324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39C"/>
    <w:multiLevelType w:val="hybridMultilevel"/>
    <w:tmpl w:val="D930B962"/>
    <w:lvl w:ilvl="0" w:tplc="60B219B8">
      <w:start w:val="1"/>
      <w:numFmt w:val="decimal"/>
      <w:lvlText w:val="%1)"/>
      <w:lvlJc w:val="left"/>
      <w:pPr>
        <w:ind w:left="55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19AAF52">
      <w:numFmt w:val="bullet"/>
      <w:lvlText w:val="•"/>
      <w:lvlJc w:val="left"/>
      <w:pPr>
        <w:ind w:left="1556" w:hanging="284"/>
      </w:pPr>
      <w:rPr>
        <w:rFonts w:hint="default"/>
        <w:lang w:val="uk-UA" w:eastAsia="en-US" w:bidi="ar-SA"/>
      </w:rPr>
    </w:lvl>
    <w:lvl w:ilvl="2" w:tplc="4B34846C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8ABCF820">
      <w:numFmt w:val="bullet"/>
      <w:lvlText w:val="•"/>
      <w:lvlJc w:val="left"/>
      <w:pPr>
        <w:ind w:left="3549" w:hanging="284"/>
      </w:pPr>
      <w:rPr>
        <w:rFonts w:hint="default"/>
        <w:lang w:val="uk-UA" w:eastAsia="en-US" w:bidi="ar-SA"/>
      </w:rPr>
    </w:lvl>
    <w:lvl w:ilvl="4" w:tplc="732E3C7C">
      <w:numFmt w:val="bullet"/>
      <w:lvlText w:val="•"/>
      <w:lvlJc w:val="left"/>
      <w:pPr>
        <w:ind w:left="4546" w:hanging="284"/>
      </w:pPr>
      <w:rPr>
        <w:rFonts w:hint="default"/>
        <w:lang w:val="uk-UA" w:eastAsia="en-US" w:bidi="ar-SA"/>
      </w:rPr>
    </w:lvl>
    <w:lvl w:ilvl="5" w:tplc="AE4C04AE">
      <w:numFmt w:val="bullet"/>
      <w:lvlText w:val="•"/>
      <w:lvlJc w:val="left"/>
      <w:pPr>
        <w:ind w:left="5543" w:hanging="284"/>
      </w:pPr>
      <w:rPr>
        <w:rFonts w:hint="default"/>
        <w:lang w:val="uk-UA" w:eastAsia="en-US" w:bidi="ar-SA"/>
      </w:rPr>
    </w:lvl>
    <w:lvl w:ilvl="6" w:tplc="DDB26FBE">
      <w:numFmt w:val="bullet"/>
      <w:lvlText w:val="•"/>
      <w:lvlJc w:val="left"/>
      <w:pPr>
        <w:ind w:left="6539" w:hanging="284"/>
      </w:pPr>
      <w:rPr>
        <w:rFonts w:hint="default"/>
        <w:lang w:val="uk-UA" w:eastAsia="en-US" w:bidi="ar-SA"/>
      </w:rPr>
    </w:lvl>
    <w:lvl w:ilvl="7" w:tplc="3872D132">
      <w:numFmt w:val="bullet"/>
      <w:lvlText w:val="•"/>
      <w:lvlJc w:val="left"/>
      <w:pPr>
        <w:ind w:left="7536" w:hanging="284"/>
      </w:pPr>
      <w:rPr>
        <w:rFonts w:hint="default"/>
        <w:lang w:val="uk-UA" w:eastAsia="en-US" w:bidi="ar-SA"/>
      </w:rPr>
    </w:lvl>
    <w:lvl w:ilvl="8" w:tplc="ED30112C">
      <w:numFmt w:val="bullet"/>
      <w:lvlText w:val="•"/>
      <w:lvlJc w:val="left"/>
      <w:pPr>
        <w:ind w:left="8533" w:hanging="284"/>
      </w:pPr>
      <w:rPr>
        <w:rFonts w:hint="default"/>
        <w:lang w:val="uk-UA" w:eastAsia="en-US" w:bidi="ar-SA"/>
      </w:rPr>
    </w:lvl>
  </w:abstractNum>
  <w:abstractNum w:abstractNumId="5">
    <w:nsid w:val="452E3EE7"/>
    <w:multiLevelType w:val="hybridMultilevel"/>
    <w:tmpl w:val="BFC205C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5948"/>
    <w:multiLevelType w:val="hybridMultilevel"/>
    <w:tmpl w:val="EA6261DA"/>
    <w:lvl w:ilvl="0" w:tplc="4B3C9C5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F4EE9B2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D768438C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E67E1594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55EEF22E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7EEC898E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8E16547E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C5F00AC2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24CADD0C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7">
    <w:nsid w:val="57CE4341"/>
    <w:multiLevelType w:val="hybridMultilevel"/>
    <w:tmpl w:val="9C20EB88"/>
    <w:lvl w:ilvl="0" w:tplc="7ED2C6A8">
      <w:start w:val="1"/>
      <w:numFmt w:val="decimal"/>
      <w:lvlText w:val="%1."/>
      <w:lvlJc w:val="left"/>
      <w:pPr>
        <w:ind w:left="475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B949FBA">
      <w:numFmt w:val="bullet"/>
      <w:lvlText w:val="•"/>
      <w:lvlJc w:val="left"/>
      <w:pPr>
        <w:ind w:left="480" w:hanging="284"/>
      </w:pPr>
      <w:rPr>
        <w:rFonts w:hint="default"/>
        <w:lang w:val="uk-UA" w:eastAsia="en-US" w:bidi="ar-SA"/>
      </w:rPr>
    </w:lvl>
    <w:lvl w:ilvl="2" w:tplc="446AF940">
      <w:numFmt w:val="bullet"/>
      <w:lvlText w:val="•"/>
      <w:lvlJc w:val="left"/>
      <w:pPr>
        <w:ind w:left="1596" w:hanging="284"/>
      </w:pPr>
      <w:rPr>
        <w:rFonts w:hint="default"/>
        <w:lang w:val="uk-UA" w:eastAsia="en-US" w:bidi="ar-SA"/>
      </w:rPr>
    </w:lvl>
    <w:lvl w:ilvl="3" w:tplc="A4B661C2">
      <w:numFmt w:val="bullet"/>
      <w:lvlText w:val="•"/>
      <w:lvlJc w:val="left"/>
      <w:pPr>
        <w:ind w:left="2712" w:hanging="284"/>
      </w:pPr>
      <w:rPr>
        <w:rFonts w:hint="default"/>
        <w:lang w:val="uk-UA" w:eastAsia="en-US" w:bidi="ar-SA"/>
      </w:rPr>
    </w:lvl>
    <w:lvl w:ilvl="4" w:tplc="DBBC3B2A">
      <w:numFmt w:val="bullet"/>
      <w:lvlText w:val="•"/>
      <w:lvlJc w:val="left"/>
      <w:pPr>
        <w:ind w:left="3828" w:hanging="284"/>
      </w:pPr>
      <w:rPr>
        <w:rFonts w:hint="default"/>
        <w:lang w:val="uk-UA" w:eastAsia="en-US" w:bidi="ar-SA"/>
      </w:rPr>
    </w:lvl>
    <w:lvl w:ilvl="5" w:tplc="2DE4EA58">
      <w:numFmt w:val="bullet"/>
      <w:lvlText w:val="•"/>
      <w:lvlJc w:val="left"/>
      <w:pPr>
        <w:ind w:left="4945" w:hanging="284"/>
      </w:pPr>
      <w:rPr>
        <w:rFonts w:hint="default"/>
        <w:lang w:val="uk-UA" w:eastAsia="en-US" w:bidi="ar-SA"/>
      </w:rPr>
    </w:lvl>
    <w:lvl w:ilvl="6" w:tplc="CE72A34E">
      <w:numFmt w:val="bullet"/>
      <w:lvlText w:val="•"/>
      <w:lvlJc w:val="left"/>
      <w:pPr>
        <w:ind w:left="6061" w:hanging="284"/>
      </w:pPr>
      <w:rPr>
        <w:rFonts w:hint="default"/>
        <w:lang w:val="uk-UA" w:eastAsia="en-US" w:bidi="ar-SA"/>
      </w:rPr>
    </w:lvl>
    <w:lvl w:ilvl="7" w:tplc="570A6C1C">
      <w:numFmt w:val="bullet"/>
      <w:lvlText w:val="•"/>
      <w:lvlJc w:val="left"/>
      <w:pPr>
        <w:ind w:left="7177" w:hanging="284"/>
      </w:pPr>
      <w:rPr>
        <w:rFonts w:hint="default"/>
        <w:lang w:val="uk-UA" w:eastAsia="en-US" w:bidi="ar-SA"/>
      </w:rPr>
    </w:lvl>
    <w:lvl w:ilvl="8" w:tplc="E62228AE">
      <w:numFmt w:val="bullet"/>
      <w:lvlText w:val="•"/>
      <w:lvlJc w:val="left"/>
      <w:pPr>
        <w:ind w:left="8293" w:hanging="284"/>
      </w:pPr>
      <w:rPr>
        <w:rFonts w:hint="default"/>
        <w:lang w:val="uk-UA" w:eastAsia="en-US" w:bidi="ar-SA"/>
      </w:rPr>
    </w:lvl>
  </w:abstractNum>
  <w:abstractNum w:abstractNumId="8">
    <w:nsid w:val="5E0A7CAD"/>
    <w:multiLevelType w:val="hybridMultilevel"/>
    <w:tmpl w:val="73088330"/>
    <w:lvl w:ilvl="0" w:tplc="4DBC8DF6">
      <w:start w:val="1"/>
      <w:numFmt w:val="decimal"/>
      <w:lvlText w:val="%1."/>
      <w:lvlJc w:val="left"/>
      <w:pPr>
        <w:ind w:left="19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77003E8">
      <w:numFmt w:val="bullet"/>
      <w:lvlText w:val="•"/>
      <w:lvlJc w:val="left"/>
      <w:pPr>
        <w:ind w:left="1232" w:hanging="284"/>
      </w:pPr>
      <w:rPr>
        <w:rFonts w:hint="default"/>
        <w:lang w:val="uk-UA" w:eastAsia="en-US" w:bidi="ar-SA"/>
      </w:rPr>
    </w:lvl>
    <w:lvl w:ilvl="2" w:tplc="5BE24FC4">
      <w:numFmt w:val="bullet"/>
      <w:lvlText w:val="•"/>
      <w:lvlJc w:val="left"/>
      <w:pPr>
        <w:ind w:left="2265" w:hanging="284"/>
      </w:pPr>
      <w:rPr>
        <w:rFonts w:hint="default"/>
        <w:lang w:val="uk-UA" w:eastAsia="en-US" w:bidi="ar-SA"/>
      </w:rPr>
    </w:lvl>
    <w:lvl w:ilvl="3" w:tplc="A0102768">
      <w:numFmt w:val="bullet"/>
      <w:lvlText w:val="•"/>
      <w:lvlJc w:val="left"/>
      <w:pPr>
        <w:ind w:left="3297" w:hanging="284"/>
      </w:pPr>
      <w:rPr>
        <w:rFonts w:hint="default"/>
        <w:lang w:val="uk-UA" w:eastAsia="en-US" w:bidi="ar-SA"/>
      </w:rPr>
    </w:lvl>
    <w:lvl w:ilvl="4" w:tplc="4A749808">
      <w:numFmt w:val="bullet"/>
      <w:lvlText w:val="•"/>
      <w:lvlJc w:val="left"/>
      <w:pPr>
        <w:ind w:left="4330" w:hanging="284"/>
      </w:pPr>
      <w:rPr>
        <w:rFonts w:hint="default"/>
        <w:lang w:val="uk-UA" w:eastAsia="en-US" w:bidi="ar-SA"/>
      </w:rPr>
    </w:lvl>
    <w:lvl w:ilvl="5" w:tplc="D84C869E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C09C9AA4">
      <w:numFmt w:val="bullet"/>
      <w:lvlText w:val="•"/>
      <w:lvlJc w:val="left"/>
      <w:pPr>
        <w:ind w:left="6395" w:hanging="284"/>
      </w:pPr>
      <w:rPr>
        <w:rFonts w:hint="default"/>
        <w:lang w:val="uk-UA" w:eastAsia="en-US" w:bidi="ar-SA"/>
      </w:rPr>
    </w:lvl>
    <w:lvl w:ilvl="7" w:tplc="220C6CDA">
      <w:numFmt w:val="bullet"/>
      <w:lvlText w:val="•"/>
      <w:lvlJc w:val="left"/>
      <w:pPr>
        <w:ind w:left="7428" w:hanging="284"/>
      </w:pPr>
      <w:rPr>
        <w:rFonts w:hint="default"/>
        <w:lang w:val="uk-UA" w:eastAsia="en-US" w:bidi="ar-SA"/>
      </w:rPr>
    </w:lvl>
    <w:lvl w:ilvl="8" w:tplc="7F4CEE32">
      <w:numFmt w:val="bullet"/>
      <w:lvlText w:val="•"/>
      <w:lvlJc w:val="left"/>
      <w:pPr>
        <w:ind w:left="8461" w:hanging="284"/>
      </w:pPr>
      <w:rPr>
        <w:rFonts w:hint="default"/>
        <w:lang w:val="uk-UA" w:eastAsia="en-US" w:bidi="ar-SA"/>
      </w:rPr>
    </w:lvl>
  </w:abstractNum>
  <w:abstractNum w:abstractNumId="9">
    <w:nsid w:val="62EC3DA8"/>
    <w:multiLevelType w:val="hybridMultilevel"/>
    <w:tmpl w:val="539CE880"/>
    <w:lvl w:ilvl="0" w:tplc="0A7A3FB2">
      <w:start w:val="6"/>
      <w:numFmt w:val="decimal"/>
      <w:lvlText w:val="%1."/>
      <w:lvlJc w:val="left"/>
      <w:pPr>
        <w:ind w:left="97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06F68D2E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A87C1366">
      <w:numFmt w:val="bullet"/>
      <w:lvlText w:val="•"/>
      <w:lvlJc w:val="left"/>
      <w:pPr>
        <w:ind w:left="2040" w:hanging="708"/>
      </w:pPr>
      <w:rPr>
        <w:rFonts w:hint="default"/>
        <w:lang w:val="uk-UA" w:eastAsia="en-US" w:bidi="ar-SA"/>
      </w:rPr>
    </w:lvl>
    <w:lvl w:ilvl="3" w:tplc="75E688A8">
      <w:numFmt w:val="bullet"/>
      <w:lvlText w:val="•"/>
      <w:lvlJc w:val="left"/>
      <w:pPr>
        <w:ind w:left="3101" w:hanging="708"/>
      </w:pPr>
      <w:rPr>
        <w:rFonts w:hint="default"/>
        <w:lang w:val="uk-UA" w:eastAsia="en-US" w:bidi="ar-SA"/>
      </w:rPr>
    </w:lvl>
    <w:lvl w:ilvl="4" w:tplc="0B02CB76">
      <w:numFmt w:val="bullet"/>
      <w:lvlText w:val="•"/>
      <w:lvlJc w:val="left"/>
      <w:pPr>
        <w:ind w:left="4162" w:hanging="708"/>
      </w:pPr>
      <w:rPr>
        <w:rFonts w:hint="default"/>
        <w:lang w:val="uk-UA" w:eastAsia="en-US" w:bidi="ar-SA"/>
      </w:rPr>
    </w:lvl>
    <w:lvl w:ilvl="5" w:tplc="F7DE9350">
      <w:numFmt w:val="bullet"/>
      <w:lvlText w:val="•"/>
      <w:lvlJc w:val="left"/>
      <w:pPr>
        <w:ind w:left="5222" w:hanging="708"/>
      </w:pPr>
      <w:rPr>
        <w:rFonts w:hint="default"/>
        <w:lang w:val="uk-UA" w:eastAsia="en-US" w:bidi="ar-SA"/>
      </w:rPr>
    </w:lvl>
    <w:lvl w:ilvl="6" w:tplc="CD82ABD6">
      <w:numFmt w:val="bullet"/>
      <w:lvlText w:val="•"/>
      <w:lvlJc w:val="left"/>
      <w:pPr>
        <w:ind w:left="6283" w:hanging="708"/>
      </w:pPr>
      <w:rPr>
        <w:rFonts w:hint="default"/>
        <w:lang w:val="uk-UA" w:eastAsia="en-US" w:bidi="ar-SA"/>
      </w:rPr>
    </w:lvl>
    <w:lvl w:ilvl="7" w:tplc="9D2C45A8">
      <w:numFmt w:val="bullet"/>
      <w:lvlText w:val="•"/>
      <w:lvlJc w:val="left"/>
      <w:pPr>
        <w:ind w:left="7344" w:hanging="708"/>
      </w:pPr>
      <w:rPr>
        <w:rFonts w:hint="default"/>
        <w:lang w:val="uk-UA" w:eastAsia="en-US" w:bidi="ar-SA"/>
      </w:rPr>
    </w:lvl>
    <w:lvl w:ilvl="8" w:tplc="9EA24462">
      <w:numFmt w:val="bullet"/>
      <w:lvlText w:val="•"/>
      <w:lvlJc w:val="left"/>
      <w:pPr>
        <w:ind w:left="8404" w:hanging="708"/>
      </w:pPr>
      <w:rPr>
        <w:rFonts w:hint="default"/>
        <w:lang w:val="uk-UA" w:eastAsia="en-US" w:bidi="ar-SA"/>
      </w:rPr>
    </w:lvl>
  </w:abstractNum>
  <w:abstractNum w:abstractNumId="10">
    <w:nsid w:val="69DE498A"/>
    <w:multiLevelType w:val="hybridMultilevel"/>
    <w:tmpl w:val="01D21DD0"/>
    <w:lvl w:ilvl="0" w:tplc="1E503A14">
      <w:start w:val="1"/>
      <w:numFmt w:val="decimal"/>
      <w:lvlText w:val="%1."/>
      <w:lvlJc w:val="left"/>
      <w:pPr>
        <w:ind w:left="91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3288FE4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2" w:tplc="91A846E6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3" w:tplc="36DAB112">
      <w:numFmt w:val="bullet"/>
      <w:lvlText w:val="•"/>
      <w:lvlJc w:val="left"/>
      <w:pPr>
        <w:ind w:left="3801" w:hanging="360"/>
      </w:pPr>
      <w:rPr>
        <w:rFonts w:hint="default"/>
        <w:lang w:val="uk-UA" w:eastAsia="en-US" w:bidi="ar-SA"/>
      </w:rPr>
    </w:lvl>
    <w:lvl w:ilvl="4" w:tplc="99A24586">
      <w:numFmt w:val="bullet"/>
      <w:lvlText w:val="•"/>
      <w:lvlJc w:val="left"/>
      <w:pPr>
        <w:ind w:left="4762" w:hanging="360"/>
      </w:pPr>
      <w:rPr>
        <w:rFonts w:hint="default"/>
        <w:lang w:val="uk-UA" w:eastAsia="en-US" w:bidi="ar-SA"/>
      </w:rPr>
    </w:lvl>
    <w:lvl w:ilvl="5" w:tplc="B6F6AF66">
      <w:numFmt w:val="bullet"/>
      <w:lvlText w:val="•"/>
      <w:lvlJc w:val="left"/>
      <w:pPr>
        <w:ind w:left="5723" w:hanging="360"/>
      </w:pPr>
      <w:rPr>
        <w:rFonts w:hint="default"/>
        <w:lang w:val="uk-UA" w:eastAsia="en-US" w:bidi="ar-SA"/>
      </w:rPr>
    </w:lvl>
    <w:lvl w:ilvl="6" w:tplc="6D561B4E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D4EA9A54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FBA6A704">
      <w:numFmt w:val="bullet"/>
      <w:lvlText w:val="•"/>
      <w:lvlJc w:val="left"/>
      <w:pPr>
        <w:ind w:left="8605" w:hanging="360"/>
      </w:pPr>
      <w:rPr>
        <w:rFonts w:hint="default"/>
        <w:lang w:val="uk-UA" w:eastAsia="en-US" w:bidi="ar-SA"/>
      </w:rPr>
    </w:lvl>
  </w:abstractNum>
  <w:abstractNum w:abstractNumId="11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95D36"/>
    <w:multiLevelType w:val="hybridMultilevel"/>
    <w:tmpl w:val="3BF80616"/>
    <w:lvl w:ilvl="0" w:tplc="FD82F2CC">
      <w:start w:val="1"/>
      <w:numFmt w:val="decimal"/>
      <w:lvlText w:val="%1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DC64E00">
      <w:numFmt w:val="bullet"/>
      <w:lvlText w:val="•"/>
      <w:lvlJc w:val="left"/>
      <w:pPr>
        <w:ind w:left="980" w:hanging="437"/>
      </w:pPr>
      <w:rPr>
        <w:rFonts w:hint="default"/>
        <w:lang w:val="uk-UA" w:eastAsia="en-US" w:bidi="ar-SA"/>
      </w:rPr>
    </w:lvl>
    <w:lvl w:ilvl="2" w:tplc="A63270C8">
      <w:numFmt w:val="bullet"/>
      <w:lvlText w:val="•"/>
      <w:lvlJc w:val="left"/>
      <w:pPr>
        <w:ind w:left="2040" w:hanging="437"/>
      </w:pPr>
      <w:rPr>
        <w:rFonts w:hint="default"/>
        <w:lang w:val="uk-UA" w:eastAsia="en-US" w:bidi="ar-SA"/>
      </w:rPr>
    </w:lvl>
    <w:lvl w:ilvl="3" w:tplc="1C507FA4">
      <w:numFmt w:val="bullet"/>
      <w:lvlText w:val="•"/>
      <w:lvlJc w:val="left"/>
      <w:pPr>
        <w:ind w:left="3101" w:hanging="437"/>
      </w:pPr>
      <w:rPr>
        <w:rFonts w:hint="default"/>
        <w:lang w:val="uk-UA" w:eastAsia="en-US" w:bidi="ar-SA"/>
      </w:rPr>
    </w:lvl>
    <w:lvl w:ilvl="4" w:tplc="3A8ECB04">
      <w:numFmt w:val="bullet"/>
      <w:lvlText w:val="•"/>
      <w:lvlJc w:val="left"/>
      <w:pPr>
        <w:ind w:left="4162" w:hanging="437"/>
      </w:pPr>
      <w:rPr>
        <w:rFonts w:hint="default"/>
        <w:lang w:val="uk-UA" w:eastAsia="en-US" w:bidi="ar-SA"/>
      </w:rPr>
    </w:lvl>
    <w:lvl w:ilvl="5" w:tplc="05FE31A8">
      <w:numFmt w:val="bullet"/>
      <w:lvlText w:val="•"/>
      <w:lvlJc w:val="left"/>
      <w:pPr>
        <w:ind w:left="5222" w:hanging="437"/>
      </w:pPr>
      <w:rPr>
        <w:rFonts w:hint="default"/>
        <w:lang w:val="uk-UA" w:eastAsia="en-US" w:bidi="ar-SA"/>
      </w:rPr>
    </w:lvl>
    <w:lvl w:ilvl="6" w:tplc="6A128C1A">
      <w:numFmt w:val="bullet"/>
      <w:lvlText w:val="•"/>
      <w:lvlJc w:val="left"/>
      <w:pPr>
        <w:ind w:left="6283" w:hanging="437"/>
      </w:pPr>
      <w:rPr>
        <w:rFonts w:hint="default"/>
        <w:lang w:val="uk-UA" w:eastAsia="en-US" w:bidi="ar-SA"/>
      </w:rPr>
    </w:lvl>
    <w:lvl w:ilvl="7" w:tplc="68368062">
      <w:numFmt w:val="bullet"/>
      <w:lvlText w:val="•"/>
      <w:lvlJc w:val="left"/>
      <w:pPr>
        <w:ind w:left="7344" w:hanging="437"/>
      </w:pPr>
      <w:rPr>
        <w:rFonts w:hint="default"/>
        <w:lang w:val="uk-UA" w:eastAsia="en-US" w:bidi="ar-SA"/>
      </w:rPr>
    </w:lvl>
    <w:lvl w:ilvl="8" w:tplc="B32C3D1E">
      <w:numFmt w:val="bullet"/>
      <w:lvlText w:val="•"/>
      <w:lvlJc w:val="left"/>
      <w:pPr>
        <w:ind w:left="8404" w:hanging="437"/>
      </w:pPr>
      <w:rPr>
        <w:rFonts w:hint="default"/>
        <w:lang w:val="uk-UA" w:eastAsia="en-US" w:bidi="ar-SA"/>
      </w:rPr>
    </w:lvl>
  </w:abstractNum>
  <w:abstractNum w:abstractNumId="13">
    <w:nsid w:val="7CFF161F"/>
    <w:multiLevelType w:val="hybridMultilevel"/>
    <w:tmpl w:val="8A36D784"/>
    <w:lvl w:ilvl="0" w:tplc="A0FC94DE">
      <w:start w:val="1"/>
      <w:numFmt w:val="decimal"/>
      <w:lvlText w:val="%1."/>
      <w:lvlJc w:val="left"/>
      <w:pPr>
        <w:ind w:left="192" w:hanging="284"/>
        <w:jc w:val="left"/>
      </w:pPr>
      <w:rPr>
        <w:rFonts w:hint="default"/>
        <w:w w:val="100"/>
        <w:lang w:val="uk-UA" w:eastAsia="en-US" w:bidi="ar-SA"/>
      </w:rPr>
    </w:lvl>
    <w:lvl w:ilvl="1" w:tplc="8B5E041C">
      <w:numFmt w:val="bullet"/>
      <w:lvlText w:val="•"/>
      <w:lvlJc w:val="left"/>
      <w:pPr>
        <w:ind w:left="1232" w:hanging="284"/>
      </w:pPr>
      <w:rPr>
        <w:rFonts w:hint="default"/>
        <w:lang w:val="uk-UA" w:eastAsia="en-US" w:bidi="ar-SA"/>
      </w:rPr>
    </w:lvl>
    <w:lvl w:ilvl="2" w:tplc="F8DCA03A">
      <w:numFmt w:val="bullet"/>
      <w:lvlText w:val="•"/>
      <w:lvlJc w:val="left"/>
      <w:pPr>
        <w:ind w:left="2265" w:hanging="284"/>
      </w:pPr>
      <w:rPr>
        <w:rFonts w:hint="default"/>
        <w:lang w:val="uk-UA" w:eastAsia="en-US" w:bidi="ar-SA"/>
      </w:rPr>
    </w:lvl>
    <w:lvl w:ilvl="3" w:tplc="43EAD734">
      <w:numFmt w:val="bullet"/>
      <w:lvlText w:val="•"/>
      <w:lvlJc w:val="left"/>
      <w:pPr>
        <w:ind w:left="3297" w:hanging="284"/>
      </w:pPr>
      <w:rPr>
        <w:rFonts w:hint="default"/>
        <w:lang w:val="uk-UA" w:eastAsia="en-US" w:bidi="ar-SA"/>
      </w:rPr>
    </w:lvl>
    <w:lvl w:ilvl="4" w:tplc="9F8C2A04">
      <w:numFmt w:val="bullet"/>
      <w:lvlText w:val="•"/>
      <w:lvlJc w:val="left"/>
      <w:pPr>
        <w:ind w:left="4330" w:hanging="284"/>
      </w:pPr>
      <w:rPr>
        <w:rFonts w:hint="default"/>
        <w:lang w:val="uk-UA" w:eastAsia="en-US" w:bidi="ar-SA"/>
      </w:rPr>
    </w:lvl>
    <w:lvl w:ilvl="5" w:tplc="66DC7808">
      <w:numFmt w:val="bullet"/>
      <w:lvlText w:val="•"/>
      <w:lvlJc w:val="left"/>
      <w:pPr>
        <w:ind w:left="5363" w:hanging="284"/>
      </w:pPr>
      <w:rPr>
        <w:rFonts w:hint="default"/>
        <w:lang w:val="uk-UA" w:eastAsia="en-US" w:bidi="ar-SA"/>
      </w:rPr>
    </w:lvl>
    <w:lvl w:ilvl="6" w:tplc="4D588764">
      <w:numFmt w:val="bullet"/>
      <w:lvlText w:val="•"/>
      <w:lvlJc w:val="left"/>
      <w:pPr>
        <w:ind w:left="6395" w:hanging="284"/>
      </w:pPr>
      <w:rPr>
        <w:rFonts w:hint="default"/>
        <w:lang w:val="uk-UA" w:eastAsia="en-US" w:bidi="ar-SA"/>
      </w:rPr>
    </w:lvl>
    <w:lvl w:ilvl="7" w:tplc="6DCCCD9A">
      <w:numFmt w:val="bullet"/>
      <w:lvlText w:val="•"/>
      <w:lvlJc w:val="left"/>
      <w:pPr>
        <w:ind w:left="7428" w:hanging="284"/>
      </w:pPr>
      <w:rPr>
        <w:rFonts w:hint="default"/>
        <w:lang w:val="uk-UA" w:eastAsia="en-US" w:bidi="ar-SA"/>
      </w:rPr>
    </w:lvl>
    <w:lvl w:ilvl="8" w:tplc="090E9A3E">
      <w:numFmt w:val="bullet"/>
      <w:lvlText w:val="•"/>
      <w:lvlJc w:val="left"/>
      <w:pPr>
        <w:ind w:left="8461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1392"/>
    <w:rsid w:val="003D59A2"/>
    <w:rsid w:val="00676A36"/>
    <w:rsid w:val="006E1392"/>
    <w:rsid w:val="00903C0D"/>
    <w:rsid w:val="009108F8"/>
    <w:rsid w:val="00954077"/>
    <w:rsid w:val="009D04E4"/>
    <w:rsid w:val="00A4707B"/>
    <w:rsid w:val="00AA2846"/>
    <w:rsid w:val="00BC6716"/>
    <w:rsid w:val="00D01029"/>
    <w:rsid w:val="00D92D7B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57D6"/>
  <w15:docId w15:val="{948B5899-CB52-4B12-810C-5669702F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9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2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122"/>
    </w:pPr>
  </w:style>
  <w:style w:type="character" w:styleId="a5">
    <w:name w:val="Hyperlink"/>
    <w:basedOn w:val="a0"/>
    <w:uiPriority w:val="99"/>
    <w:unhideWhenUsed/>
    <w:rsid w:val="00A4707B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A4707B"/>
  </w:style>
  <w:style w:type="paragraph" w:styleId="a6">
    <w:name w:val="footer"/>
    <w:basedOn w:val="a"/>
    <w:link w:val="a7"/>
    <w:uiPriority w:val="99"/>
    <w:unhideWhenUsed/>
    <w:rsid w:val="00F35701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35701"/>
    <w:rPr>
      <w:rFonts w:ascii="Calibri" w:eastAsia="Calibri" w:hAnsi="Calibri" w:cs="Times New Roman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3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1005" TargetMode="External"/><Relationship Id="rId13" Type="http://schemas.openxmlformats.org/officeDocument/2006/relationships/hyperlink" Target="https://ela.kpi.ua/handle/123456789/275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a.kpi.ua/handle/123456789/42507" TargetMode="External"/><Relationship Id="rId12" Type="http://schemas.openxmlformats.org/officeDocument/2006/relationships/hyperlink" Target="https://ela.kpi.ua/handle/123456789/3196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178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44515" TargetMode="External"/><Relationship Id="rId10" Type="http://schemas.openxmlformats.org/officeDocument/2006/relationships/hyperlink" Target="https://ela.kpi.ua/handle/123456789/1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1002" TargetMode="External"/><Relationship Id="rId14" Type="http://schemas.openxmlformats.org/officeDocument/2006/relationships/hyperlink" Target="https://ela.kpi.ua/handle/123456789/8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6</cp:revision>
  <dcterms:created xsi:type="dcterms:W3CDTF">2022-11-12T18:42:00Z</dcterms:created>
  <dcterms:modified xsi:type="dcterms:W3CDTF">2023-06-13T12:46:00Z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